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FF4CD" w14:textId="63917869" w:rsidR="00591D93" w:rsidRPr="002D1C2B" w:rsidRDefault="007B7F6A">
      <w:pPr>
        <w:rPr>
          <w:lang w:val="en-GB"/>
        </w:rPr>
      </w:pPr>
      <w:r w:rsidRPr="002D1C2B">
        <w:rPr>
          <w:lang w:val="en-GB"/>
        </w:rPr>
        <w:t>This checklist serves as an overview for applicants to provide the necessary documents and information for certification according to EU-DWD. The documents under A), B), and C) must be submitted with the application. Points C), D), and E) only apply for products that meet the respective requirements stated in the header.</w:t>
      </w:r>
    </w:p>
    <w:p w14:paraId="5102372F" w14:textId="77777777" w:rsidR="007B7F6A" w:rsidRPr="002D1C2B" w:rsidRDefault="007B7F6A">
      <w:pPr>
        <w:rPr>
          <w:lang w:val="en-GB"/>
        </w:rPr>
      </w:pPr>
    </w:p>
    <w:tbl>
      <w:tblPr>
        <w:tblStyle w:val="Tabellenraster"/>
        <w:tblW w:w="9634" w:type="dxa"/>
        <w:tblCellMar>
          <w:top w:w="28" w:type="dxa"/>
          <w:left w:w="85" w:type="dxa"/>
          <w:bottom w:w="28" w:type="dxa"/>
          <w:right w:w="85" w:type="dxa"/>
        </w:tblCellMar>
        <w:tblLook w:val="04A0" w:firstRow="1" w:lastRow="0" w:firstColumn="1" w:lastColumn="0" w:noHBand="0" w:noVBand="1"/>
      </w:tblPr>
      <w:tblGrid>
        <w:gridCol w:w="2263"/>
        <w:gridCol w:w="2363"/>
        <w:gridCol w:w="2504"/>
        <w:gridCol w:w="2504"/>
      </w:tblGrid>
      <w:tr w:rsidR="00394143" w:rsidRPr="002D1C2B" w14:paraId="37214477" w14:textId="77777777" w:rsidTr="007B7F6A">
        <w:tc>
          <w:tcPr>
            <w:tcW w:w="2263" w:type="dxa"/>
          </w:tcPr>
          <w:p w14:paraId="62ACD6CE" w14:textId="63C6D2CF" w:rsidR="00394143" w:rsidRPr="002D1C2B" w:rsidRDefault="007B7F6A" w:rsidP="004B4D60">
            <w:pPr>
              <w:jc w:val="both"/>
              <w:rPr>
                <w:rFonts w:cs="Arial"/>
                <w:b/>
                <w:bCs/>
                <w:lang w:val="en-GB"/>
              </w:rPr>
            </w:pPr>
            <w:r w:rsidRPr="002D1C2B">
              <w:rPr>
                <w:rFonts w:cs="Arial"/>
                <w:b/>
                <w:bCs/>
                <w:lang w:val="en-GB"/>
              </w:rPr>
              <w:t>D</w:t>
            </w:r>
            <w:r w:rsidR="00394143" w:rsidRPr="002D1C2B">
              <w:rPr>
                <w:rFonts w:cs="Arial"/>
                <w:b/>
                <w:bCs/>
                <w:lang w:val="en-GB"/>
              </w:rPr>
              <w:t>at</w:t>
            </w:r>
            <w:r w:rsidRPr="002D1C2B">
              <w:rPr>
                <w:rFonts w:cs="Arial"/>
                <w:b/>
                <w:bCs/>
                <w:lang w:val="en-GB"/>
              </w:rPr>
              <w:t>e of application</w:t>
            </w:r>
            <w:r w:rsidR="00394143" w:rsidRPr="002D1C2B">
              <w:rPr>
                <w:rFonts w:cs="Arial"/>
                <w:b/>
                <w:bCs/>
                <w:lang w:val="en-GB"/>
              </w:rPr>
              <w:t>:</w:t>
            </w:r>
          </w:p>
        </w:tc>
        <w:tc>
          <w:tcPr>
            <w:tcW w:w="2363" w:type="dxa"/>
          </w:tcPr>
          <w:p w14:paraId="62E07DEE" w14:textId="77777777" w:rsidR="00394143" w:rsidRPr="002D1C2B" w:rsidRDefault="00394143" w:rsidP="004B4D60">
            <w:pPr>
              <w:rPr>
                <w:rFonts w:cs="Arial"/>
                <w:lang w:val="en-GB"/>
              </w:rPr>
            </w:pPr>
          </w:p>
        </w:tc>
        <w:tc>
          <w:tcPr>
            <w:tcW w:w="2504" w:type="dxa"/>
          </w:tcPr>
          <w:p w14:paraId="594C0294" w14:textId="0DF554C3" w:rsidR="00394143" w:rsidRPr="002D1C2B" w:rsidRDefault="00127522" w:rsidP="000A7FC0">
            <w:pPr>
              <w:jc w:val="center"/>
              <w:rPr>
                <w:rFonts w:cs="Arial"/>
                <w:b/>
                <w:bCs/>
                <w:lang w:val="en-GB"/>
              </w:rPr>
            </w:pPr>
            <w:r w:rsidRPr="002D1C2B">
              <w:rPr>
                <w:rFonts w:cs="Arial"/>
                <w:b/>
                <w:bCs/>
                <w:lang w:val="en-GB"/>
              </w:rPr>
              <w:t>DVGW-</w:t>
            </w:r>
            <w:r w:rsidR="007B7F6A" w:rsidRPr="002D1C2B">
              <w:rPr>
                <w:rFonts w:cs="Arial"/>
                <w:b/>
                <w:bCs/>
                <w:lang w:val="en-GB"/>
              </w:rPr>
              <w:t>Reference</w:t>
            </w:r>
            <w:r w:rsidRPr="002D1C2B">
              <w:rPr>
                <w:rFonts w:cs="Arial"/>
                <w:b/>
                <w:bCs/>
                <w:lang w:val="en-GB"/>
              </w:rPr>
              <w:t>-Nr</w:t>
            </w:r>
            <w:r w:rsidR="00924D6D" w:rsidRPr="002D1C2B">
              <w:rPr>
                <w:rFonts w:cs="Arial"/>
                <w:b/>
                <w:bCs/>
                <w:lang w:val="en-GB"/>
              </w:rPr>
              <w:t>.</w:t>
            </w:r>
            <w:r w:rsidRPr="002D1C2B">
              <w:rPr>
                <w:rFonts w:cs="Arial"/>
                <w:b/>
                <w:bCs/>
                <w:lang w:val="en-GB"/>
              </w:rPr>
              <w:t>:</w:t>
            </w:r>
          </w:p>
        </w:tc>
        <w:tc>
          <w:tcPr>
            <w:tcW w:w="2504" w:type="dxa"/>
          </w:tcPr>
          <w:p w14:paraId="1BB9849D" w14:textId="1ACDC3E2" w:rsidR="00394143" w:rsidRPr="002D1C2B" w:rsidRDefault="00394143" w:rsidP="004B4D60">
            <w:pPr>
              <w:rPr>
                <w:rFonts w:cs="Arial"/>
                <w:lang w:val="en-GB"/>
              </w:rPr>
            </w:pPr>
          </w:p>
        </w:tc>
      </w:tr>
      <w:tr w:rsidR="003707AE" w:rsidRPr="002D1C2B" w14:paraId="498A4B00" w14:textId="77777777" w:rsidTr="007B7F6A">
        <w:tc>
          <w:tcPr>
            <w:tcW w:w="2263" w:type="dxa"/>
          </w:tcPr>
          <w:p w14:paraId="52DE34F6" w14:textId="71AE543A" w:rsidR="003707AE" w:rsidRPr="002D1C2B" w:rsidRDefault="003707AE" w:rsidP="00776270">
            <w:pPr>
              <w:rPr>
                <w:rFonts w:cs="Arial"/>
                <w:b/>
                <w:bCs/>
                <w:lang w:val="en-GB"/>
              </w:rPr>
            </w:pPr>
            <w:r w:rsidRPr="002D1C2B">
              <w:rPr>
                <w:rFonts w:cs="Arial"/>
                <w:b/>
                <w:bCs/>
                <w:lang w:val="en-GB"/>
              </w:rPr>
              <w:t>Produ</w:t>
            </w:r>
            <w:r w:rsidR="007B7F6A" w:rsidRPr="002D1C2B">
              <w:rPr>
                <w:rFonts w:cs="Arial"/>
                <w:b/>
                <w:bCs/>
                <w:lang w:val="en-GB"/>
              </w:rPr>
              <w:t>c</w:t>
            </w:r>
            <w:r w:rsidRPr="002D1C2B">
              <w:rPr>
                <w:rFonts w:cs="Arial"/>
                <w:b/>
                <w:bCs/>
                <w:lang w:val="en-GB"/>
              </w:rPr>
              <w:t>t:</w:t>
            </w:r>
          </w:p>
        </w:tc>
        <w:tc>
          <w:tcPr>
            <w:tcW w:w="7371" w:type="dxa"/>
            <w:gridSpan w:val="3"/>
          </w:tcPr>
          <w:p w14:paraId="31A2B1C3" w14:textId="77777777" w:rsidR="003707AE" w:rsidRPr="002D1C2B" w:rsidRDefault="003707AE" w:rsidP="00776270">
            <w:pPr>
              <w:rPr>
                <w:rFonts w:cs="Arial"/>
                <w:lang w:val="en-GB"/>
              </w:rPr>
            </w:pPr>
          </w:p>
        </w:tc>
      </w:tr>
    </w:tbl>
    <w:p w14:paraId="270F5387" w14:textId="77777777" w:rsidR="003707AE" w:rsidRPr="002D1C2B" w:rsidRDefault="003707AE" w:rsidP="0011449E">
      <w:pPr>
        <w:rPr>
          <w:rFonts w:cs="Arial"/>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B67190" w:rsidRPr="002D1C2B" w14:paraId="5CF92213" w14:textId="77777777" w:rsidTr="00924D6D">
        <w:tc>
          <w:tcPr>
            <w:tcW w:w="9072" w:type="dxa"/>
            <w:gridSpan w:val="2"/>
            <w:shd w:val="clear" w:color="auto" w:fill="D9E2F3" w:themeFill="accent1" w:themeFillTint="33"/>
          </w:tcPr>
          <w:p w14:paraId="40382647" w14:textId="1B5A9BC9" w:rsidR="00B67190" w:rsidRPr="002D1C2B" w:rsidRDefault="00B67190" w:rsidP="00B67190">
            <w:pPr>
              <w:rPr>
                <w:rFonts w:cs="Arial"/>
                <w:b/>
                <w:bCs/>
                <w:lang w:val="en-GB"/>
              </w:rPr>
            </w:pPr>
            <w:r w:rsidRPr="002D1C2B">
              <w:rPr>
                <w:rFonts w:cs="Arial"/>
                <w:b/>
                <w:bCs/>
                <w:lang w:val="en-GB"/>
              </w:rPr>
              <w:t xml:space="preserve">A) </w:t>
            </w:r>
            <w:r w:rsidR="007B7F6A" w:rsidRPr="002D1C2B">
              <w:rPr>
                <w:rFonts w:cs="Arial"/>
                <w:b/>
                <w:bCs/>
                <w:lang w:val="en-GB"/>
              </w:rPr>
              <w:t>Application</w:t>
            </w:r>
          </w:p>
        </w:tc>
        <w:tc>
          <w:tcPr>
            <w:tcW w:w="567" w:type="dxa"/>
            <w:shd w:val="clear" w:color="auto" w:fill="D9E2F3" w:themeFill="accent1" w:themeFillTint="33"/>
            <w:vAlign w:val="center"/>
          </w:tcPr>
          <w:p w14:paraId="45213E72" w14:textId="15AE703D" w:rsidR="00B67190" w:rsidRPr="002D1C2B" w:rsidRDefault="00B67190" w:rsidP="00B67190">
            <w:pPr>
              <w:jc w:val="center"/>
              <w:rPr>
                <w:rFonts w:cs="Arial"/>
                <w:b/>
                <w:bCs/>
                <w:lang w:val="en-GB"/>
              </w:rPr>
            </w:pPr>
            <w:r w:rsidRPr="002D1C2B">
              <w:rPr>
                <w:rFonts w:cs="Arial"/>
                <w:b/>
                <w:bCs/>
                <w:lang w:val="en-GB"/>
              </w:rPr>
              <w:t>+</w:t>
            </w:r>
          </w:p>
        </w:tc>
      </w:tr>
      <w:tr w:rsidR="00924D6D" w:rsidRPr="002D1C2B" w14:paraId="7AEDCFAF" w14:textId="77777777" w:rsidTr="00924D6D">
        <w:tc>
          <w:tcPr>
            <w:tcW w:w="554" w:type="dxa"/>
            <w:vAlign w:val="center"/>
          </w:tcPr>
          <w:p w14:paraId="4B270B57" w14:textId="77777777" w:rsidR="00924D6D" w:rsidRPr="002D1C2B" w:rsidRDefault="00924D6D">
            <w:pPr>
              <w:jc w:val="center"/>
              <w:rPr>
                <w:rFonts w:cs="Arial"/>
                <w:lang w:val="en-GB"/>
              </w:rPr>
            </w:pPr>
            <w:r w:rsidRPr="002D1C2B">
              <w:rPr>
                <w:rFonts w:cs="Arial"/>
                <w:lang w:val="en-GB"/>
              </w:rPr>
              <w:t>1</w:t>
            </w:r>
          </w:p>
        </w:tc>
        <w:tc>
          <w:tcPr>
            <w:tcW w:w="8518" w:type="dxa"/>
            <w:tcBorders>
              <w:bottom w:val="single" w:sz="4" w:space="0" w:color="auto"/>
            </w:tcBorders>
          </w:tcPr>
          <w:p w14:paraId="33EAF314" w14:textId="2427264B" w:rsidR="00924D6D" w:rsidRPr="002D1C2B" w:rsidRDefault="00924D6D">
            <w:pPr>
              <w:rPr>
                <w:rFonts w:cs="Arial"/>
                <w:lang w:val="en-GB"/>
              </w:rPr>
            </w:pPr>
            <w:r w:rsidRPr="002D1C2B">
              <w:rPr>
                <w:rFonts w:cs="Arial"/>
                <w:lang w:val="en-GB"/>
              </w:rPr>
              <w:t>A</w:t>
            </w:r>
            <w:r w:rsidR="007B7F6A" w:rsidRPr="002D1C2B">
              <w:rPr>
                <w:rFonts w:cs="Arial"/>
                <w:lang w:val="en-GB"/>
              </w:rPr>
              <w:t>pplication</w:t>
            </w:r>
            <w:r w:rsidRPr="002D1C2B">
              <w:rPr>
                <w:rFonts w:cs="Arial"/>
                <w:lang w:val="en-GB"/>
              </w:rPr>
              <w:t xml:space="preserve"> &lt;70300&gt; </w:t>
            </w:r>
            <w:r w:rsidR="007B7F6A" w:rsidRPr="002D1C2B">
              <w:rPr>
                <w:rFonts w:cs="Arial"/>
                <w:lang w:val="en-GB"/>
              </w:rPr>
              <w:t>signe</w:t>
            </w:r>
            <w:r w:rsidR="00EF1BC0">
              <w:rPr>
                <w:rFonts w:cs="Arial"/>
                <w:lang w:val="en-GB"/>
              </w:rPr>
              <w:t>d</w:t>
            </w:r>
            <w:r w:rsidR="004B11D8">
              <w:rPr>
                <w:rFonts w:cs="Arial"/>
                <w:lang w:val="en-GB"/>
              </w:rPr>
              <w:t xml:space="preserve"> and dated</w:t>
            </w:r>
          </w:p>
        </w:tc>
        <w:tc>
          <w:tcPr>
            <w:tcW w:w="567" w:type="dxa"/>
            <w:tcBorders>
              <w:bottom w:val="single" w:sz="4" w:space="0" w:color="auto"/>
            </w:tcBorders>
            <w:vAlign w:val="center"/>
          </w:tcPr>
          <w:p w14:paraId="577C2460" w14:textId="77777777" w:rsidR="00924D6D" w:rsidRPr="002D1C2B" w:rsidRDefault="007242AC" w:rsidP="00F55794">
            <w:pPr>
              <w:jc w:val="center"/>
              <w:rPr>
                <w:rFonts w:cs="Arial"/>
                <w:lang w:val="en-GB"/>
              </w:rPr>
            </w:pPr>
            <w:sdt>
              <w:sdtPr>
                <w:rPr>
                  <w:rFonts w:cs="Arial"/>
                  <w:lang w:val="en-GB"/>
                </w:rPr>
                <w:id w:val="-824203635"/>
                <w14:checkbox>
                  <w14:checked w14:val="0"/>
                  <w14:checkedState w14:val="2612" w14:font="MS Gothic"/>
                  <w14:uncheckedState w14:val="2610" w14:font="MS Gothic"/>
                </w14:checkbox>
              </w:sdtPr>
              <w:sdtEndPr/>
              <w:sdtContent>
                <w:r w:rsidR="00924D6D" w:rsidRPr="002D1C2B">
                  <w:rPr>
                    <w:rFonts w:ascii="MS Gothic" w:eastAsia="MS Gothic" w:hAnsi="MS Gothic" w:cs="Arial"/>
                    <w:lang w:val="en-GB"/>
                  </w:rPr>
                  <w:t>☐</w:t>
                </w:r>
              </w:sdtContent>
            </w:sdt>
          </w:p>
        </w:tc>
      </w:tr>
    </w:tbl>
    <w:p w14:paraId="064C3159" w14:textId="77777777" w:rsidR="003F1A82" w:rsidRPr="002D1C2B" w:rsidRDefault="003F1A82">
      <w:pPr>
        <w:rPr>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B67190" w:rsidRPr="002D1C2B" w14:paraId="347B8A51" w14:textId="77777777" w:rsidTr="00924D6D">
        <w:tc>
          <w:tcPr>
            <w:tcW w:w="9072" w:type="dxa"/>
            <w:gridSpan w:val="2"/>
            <w:shd w:val="clear" w:color="auto" w:fill="D9E2F3" w:themeFill="accent1" w:themeFillTint="33"/>
          </w:tcPr>
          <w:p w14:paraId="6FD3B298" w14:textId="72326AF2" w:rsidR="00B67190" w:rsidRPr="002D1C2B" w:rsidRDefault="00B67190" w:rsidP="00B67190">
            <w:pPr>
              <w:rPr>
                <w:rFonts w:cs="Arial"/>
                <w:b/>
                <w:bCs/>
                <w:lang w:val="en-GB"/>
              </w:rPr>
            </w:pPr>
            <w:r w:rsidRPr="002D1C2B">
              <w:rPr>
                <w:rFonts w:cs="Arial"/>
                <w:b/>
                <w:bCs/>
                <w:lang w:val="en-GB"/>
              </w:rPr>
              <w:t>B) Tech</w:t>
            </w:r>
            <w:r w:rsidR="007B7F6A" w:rsidRPr="002D1C2B">
              <w:rPr>
                <w:rFonts w:cs="Arial"/>
                <w:b/>
                <w:bCs/>
                <w:lang w:val="en-GB"/>
              </w:rPr>
              <w:t>nical Documentation</w:t>
            </w:r>
          </w:p>
        </w:tc>
        <w:tc>
          <w:tcPr>
            <w:tcW w:w="567" w:type="dxa"/>
            <w:tcBorders>
              <w:bottom w:val="single" w:sz="4" w:space="0" w:color="auto"/>
            </w:tcBorders>
            <w:shd w:val="clear" w:color="auto" w:fill="D9E2F3" w:themeFill="accent1" w:themeFillTint="33"/>
            <w:vAlign w:val="center"/>
          </w:tcPr>
          <w:p w14:paraId="27775ED7" w14:textId="0E338D66" w:rsidR="00B67190" w:rsidRPr="002D1C2B" w:rsidRDefault="00B67190" w:rsidP="00B67190">
            <w:pPr>
              <w:jc w:val="center"/>
              <w:rPr>
                <w:rFonts w:cs="Arial"/>
                <w:b/>
                <w:bCs/>
                <w:lang w:val="en-GB"/>
              </w:rPr>
            </w:pPr>
            <w:r w:rsidRPr="002D1C2B">
              <w:rPr>
                <w:rFonts w:cs="Arial"/>
                <w:b/>
                <w:bCs/>
                <w:lang w:val="en-GB"/>
              </w:rPr>
              <w:t>+</w:t>
            </w:r>
          </w:p>
        </w:tc>
      </w:tr>
      <w:tr w:rsidR="00924D6D" w:rsidRPr="002D1C2B" w14:paraId="017F2D70" w14:textId="77777777" w:rsidTr="00924D6D">
        <w:tc>
          <w:tcPr>
            <w:tcW w:w="554" w:type="dxa"/>
            <w:vMerge w:val="restart"/>
            <w:vAlign w:val="center"/>
          </w:tcPr>
          <w:p w14:paraId="7A370B96" w14:textId="7D7B41BC" w:rsidR="00924D6D" w:rsidRPr="002D1C2B" w:rsidRDefault="00924D6D" w:rsidP="00E3419F">
            <w:pPr>
              <w:jc w:val="center"/>
              <w:rPr>
                <w:rFonts w:cs="Arial"/>
                <w:lang w:val="en-GB"/>
              </w:rPr>
            </w:pPr>
            <w:r w:rsidRPr="002D1C2B">
              <w:rPr>
                <w:rFonts w:cs="Arial"/>
                <w:lang w:val="en-GB"/>
              </w:rPr>
              <w:t>2</w:t>
            </w:r>
          </w:p>
        </w:tc>
        <w:tc>
          <w:tcPr>
            <w:tcW w:w="8518" w:type="dxa"/>
            <w:tcBorders>
              <w:top w:val="nil"/>
              <w:bottom w:val="nil"/>
            </w:tcBorders>
          </w:tcPr>
          <w:p w14:paraId="2CC46132" w14:textId="6C3B08A7" w:rsidR="00924D6D" w:rsidRPr="002D1C2B" w:rsidRDefault="007B7F6A" w:rsidP="00E3419F">
            <w:pPr>
              <w:rPr>
                <w:rFonts w:cs="Arial"/>
                <w:lang w:val="en-GB"/>
              </w:rPr>
            </w:pPr>
            <w:r w:rsidRPr="002D1C2B">
              <w:rPr>
                <w:rFonts w:cs="Arial"/>
                <w:lang w:val="en-GB"/>
              </w:rPr>
              <w:t>Brief description</w:t>
            </w:r>
            <w:r w:rsidR="00924D6D" w:rsidRPr="002D1C2B">
              <w:rPr>
                <w:rFonts w:cs="Arial"/>
                <w:lang w:val="en-GB"/>
              </w:rPr>
              <w:t xml:space="preserve"> </w:t>
            </w:r>
            <w:r w:rsidRPr="002D1C2B">
              <w:rPr>
                <w:rFonts w:cs="Arial"/>
                <w:lang w:val="en-GB"/>
              </w:rPr>
              <w:t>of the product(s)</w:t>
            </w:r>
          </w:p>
        </w:tc>
        <w:tc>
          <w:tcPr>
            <w:tcW w:w="567" w:type="dxa"/>
            <w:tcBorders>
              <w:top w:val="single" w:sz="4" w:space="0" w:color="auto"/>
              <w:bottom w:val="nil"/>
              <w:right w:val="single" w:sz="4" w:space="0" w:color="auto"/>
            </w:tcBorders>
            <w:vAlign w:val="center"/>
          </w:tcPr>
          <w:p w14:paraId="04D17DA1" w14:textId="3DE3235E" w:rsidR="00924D6D" w:rsidRPr="002D1C2B" w:rsidRDefault="007242AC" w:rsidP="00F55794">
            <w:pPr>
              <w:jc w:val="center"/>
              <w:rPr>
                <w:rFonts w:cs="Arial"/>
                <w:lang w:val="en-GB"/>
              </w:rPr>
            </w:pPr>
            <w:sdt>
              <w:sdtPr>
                <w:rPr>
                  <w:rFonts w:cs="Arial"/>
                  <w:lang w:val="en-GB"/>
                </w:rPr>
                <w:id w:val="-1155763180"/>
                <w14:checkbox>
                  <w14:checked w14:val="0"/>
                  <w14:checkedState w14:val="2612" w14:font="MS Gothic"/>
                  <w14:uncheckedState w14:val="2610" w14:font="MS Gothic"/>
                </w14:checkbox>
              </w:sdtPr>
              <w:sdtEndPr/>
              <w:sdtContent>
                <w:r w:rsidR="00924D6D" w:rsidRPr="002D1C2B">
                  <w:rPr>
                    <w:rFonts w:ascii="MS Gothic" w:eastAsia="MS Gothic" w:hAnsi="MS Gothic" w:cs="Arial"/>
                    <w:lang w:val="en-GB"/>
                  </w:rPr>
                  <w:t>☐</w:t>
                </w:r>
              </w:sdtContent>
            </w:sdt>
          </w:p>
        </w:tc>
      </w:tr>
      <w:tr w:rsidR="00924D6D" w:rsidRPr="002D1C2B" w14:paraId="379C6199" w14:textId="77777777" w:rsidTr="00924D6D">
        <w:tc>
          <w:tcPr>
            <w:tcW w:w="554" w:type="dxa"/>
            <w:vMerge/>
            <w:vAlign w:val="center"/>
          </w:tcPr>
          <w:p w14:paraId="6E537230" w14:textId="0DFC37F7" w:rsidR="00924D6D" w:rsidRPr="002D1C2B" w:rsidRDefault="00924D6D" w:rsidP="00E3419F">
            <w:pPr>
              <w:jc w:val="center"/>
              <w:rPr>
                <w:rFonts w:cs="Arial"/>
                <w:lang w:val="en-GB"/>
              </w:rPr>
            </w:pPr>
          </w:p>
        </w:tc>
        <w:tc>
          <w:tcPr>
            <w:tcW w:w="8518" w:type="dxa"/>
            <w:tcBorders>
              <w:top w:val="nil"/>
              <w:bottom w:val="nil"/>
            </w:tcBorders>
          </w:tcPr>
          <w:p w14:paraId="12508610" w14:textId="7143B9E6" w:rsidR="00924D6D" w:rsidRPr="002D1C2B" w:rsidRDefault="004A2D1A" w:rsidP="00E3419F">
            <w:pPr>
              <w:rPr>
                <w:rFonts w:cs="Arial"/>
                <w:lang w:val="en-GB"/>
              </w:rPr>
            </w:pPr>
            <w:r w:rsidRPr="002D1C2B">
              <w:rPr>
                <w:rFonts w:cs="Arial"/>
                <w:lang w:val="en-GB"/>
              </w:rPr>
              <w:t xml:space="preserve">Drawing or sketch of the product/ </w:t>
            </w:r>
            <w:r w:rsidR="00924D6D" w:rsidRPr="002D1C2B">
              <w:rPr>
                <w:rFonts w:cs="Arial"/>
                <w:lang w:val="en-GB"/>
              </w:rPr>
              <w:t xml:space="preserve">/ </w:t>
            </w:r>
            <w:r w:rsidRPr="002D1C2B">
              <w:rPr>
                <w:rFonts w:cs="Arial"/>
                <w:lang w:val="en-GB"/>
              </w:rPr>
              <w:t>components</w:t>
            </w:r>
          </w:p>
        </w:tc>
        <w:tc>
          <w:tcPr>
            <w:tcW w:w="567" w:type="dxa"/>
            <w:tcBorders>
              <w:top w:val="nil"/>
              <w:bottom w:val="nil"/>
              <w:right w:val="single" w:sz="4" w:space="0" w:color="auto"/>
            </w:tcBorders>
            <w:vAlign w:val="center"/>
          </w:tcPr>
          <w:p w14:paraId="3633D992" w14:textId="77777777" w:rsidR="00924D6D" w:rsidRPr="002D1C2B" w:rsidRDefault="007242AC" w:rsidP="00F55794">
            <w:pPr>
              <w:jc w:val="center"/>
              <w:rPr>
                <w:rFonts w:cs="Arial"/>
                <w:lang w:val="en-GB"/>
              </w:rPr>
            </w:pPr>
            <w:sdt>
              <w:sdtPr>
                <w:rPr>
                  <w:rFonts w:cs="Arial"/>
                  <w:lang w:val="en-GB"/>
                </w:rPr>
                <w:id w:val="234744900"/>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0923D520" w14:textId="77777777" w:rsidTr="00924D6D">
        <w:tc>
          <w:tcPr>
            <w:tcW w:w="554" w:type="dxa"/>
            <w:vMerge/>
            <w:vAlign w:val="center"/>
          </w:tcPr>
          <w:p w14:paraId="751E56E6" w14:textId="194EC621" w:rsidR="00924D6D" w:rsidRPr="002D1C2B" w:rsidRDefault="00924D6D" w:rsidP="00E3419F">
            <w:pPr>
              <w:jc w:val="center"/>
              <w:rPr>
                <w:rFonts w:cs="Arial"/>
                <w:lang w:val="en-GB"/>
              </w:rPr>
            </w:pPr>
          </w:p>
        </w:tc>
        <w:tc>
          <w:tcPr>
            <w:tcW w:w="8518" w:type="dxa"/>
            <w:tcBorders>
              <w:top w:val="nil"/>
              <w:bottom w:val="nil"/>
            </w:tcBorders>
          </w:tcPr>
          <w:p w14:paraId="27F8AA12" w14:textId="2A04F49E" w:rsidR="00924D6D" w:rsidRPr="002D1C2B" w:rsidRDefault="004A2D1A" w:rsidP="00E3419F">
            <w:pPr>
              <w:rPr>
                <w:rFonts w:cs="Arial"/>
                <w:lang w:val="en-GB"/>
              </w:rPr>
            </w:pPr>
            <w:r w:rsidRPr="002D1C2B">
              <w:rPr>
                <w:rFonts w:cs="Arial"/>
                <w:lang w:val="en-GB"/>
              </w:rPr>
              <w:t>Parts list</w:t>
            </w:r>
            <w:r w:rsidR="00924D6D" w:rsidRPr="002D1C2B">
              <w:rPr>
                <w:rFonts w:cs="Arial"/>
                <w:lang w:val="en-GB"/>
              </w:rPr>
              <w:t xml:space="preserve"> </w:t>
            </w:r>
            <w:r w:rsidRPr="002D1C2B">
              <w:rPr>
                <w:rFonts w:cs="Arial"/>
                <w:lang w:val="en-GB"/>
              </w:rPr>
              <w:t>of the technical drawing or sketch</w:t>
            </w:r>
          </w:p>
        </w:tc>
        <w:tc>
          <w:tcPr>
            <w:tcW w:w="567" w:type="dxa"/>
            <w:tcBorders>
              <w:top w:val="nil"/>
              <w:bottom w:val="nil"/>
              <w:right w:val="single" w:sz="4" w:space="0" w:color="auto"/>
            </w:tcBorders>
            <w:vAlign w:val="center"/>
          </w:tcPr>
          <w:p w14:paraId="264D1CED" w14:textId="4D5C9DFA" w:rsidR="00924D6D" w:rsidRPr="002D1C2B" w:rsidRDefault="007242AC" w:rsidP="00F55794">
            <w:pPr>
              <w:jc w:val="center"/>
              <w:rPr>
                <w:rFonts w:cs="Arial"/>
                <w:lang w:val="en-GB"/>
              </w:rPr>
            </w:pPr>
            <w:sdt>
              <w:sdtPr>
                <w:rPr>
                  <w:rFonts w:cs="Arial"/>
                  <w:lang w:val="en-GB"/>
                </w:rPr>
                <w:id w:val="2128583486"/>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74559300" w14:textId="77777777" w:rsidTr="00924D6D">
        <w:tc>
          <w:tcPr>
            <w:tcW w:w="554" w:type="dxa"/>
            <w:vMerge/>
            <w:vAlign w:val="center"/>
          </w:tcPr>
          <w:p w14:paraId="3EB3E2A6" w14:textId="0AF5A677" w:rsidR="00924D6D" w:rsidRPr="002D1C2B" w:rsidRDefault="00924D6D" w:rsidP="00E3419F">
            <w:pPr>
              <w:jc w:val="center"/>
              <w:rPr>
                <w:rFonts w:cs="Arial"/>
                <w:lang w:val="en-GB"/>
              </w:rPr>
            </w:pPr>
          </w:p>
        </w:tc>
        <w:tc>
          <w:tcPr>
            <w:tcW w:w="8518" w:type="dxa"/>
            <w:tcBorders>
              <w:top w:val="nil"/>
              <w:bottom w:val="single" w:sz="4" w:space="0" w:color="auto"/>
            </w:tcBorders>
          </w:tcPr>
          <w:p w14:paraId="160AD2B9" w14:textId="660AE619" w:rsidR="00924D6D" w:rsidRPr="002D1C2B" w:rsidRDefault="004A2D1A" w:rsidP="00E3419F">
            <w:pPr>
              <w:rPr>
                <w:rFonts w:cs="Arial"/>
                <w:lang w:val="en-GB"/>
              </w:rPr>
            </w:pPr>
            <w:r w:rsidRPr="002D1C2B">
              <w:rPr>
                <w:rFonts w:cs="Arial"/>
                <w:lang w:val="en-GB"/>
              </w:rPr>
              <w:t xml:space="preserve">Item numbers / Item </w:t>
            </w:r>
            <w:r w:rsidR="002E3B92">
              <w:rPr>
                <w:rFonts w:cs="Arial"/>
                <w:lang w:val="en-GB"/>
              </w:rPr>
              <w:t>designation</w:t>
            </w:r>
          </w:p>
        </w:tc>
        <w:tc>
          <w:tcPr>
            <w:tcW w:w="567" w:type="dxa"/>
            <w:tcBorders>
              <w:top w:val="nil"/>
              <w:bottom w:val="single" w:sz="4" w:space="0" w:color="auto"/>
              <w:right w:val="single" w:sz="4" w:space="0" w:color="auto"/>
            </w:tcBorders>
            <w:vAlign w:val="center"/>
          </w:tcPr>
          <w:p w14:paraId="0CC7B95F" w14:textId="7FF02067" w:rsidR="00924D6D" w:rsidRPr="002D1C2B" w:rsidRDefault="007242AC" w:rsidP="00F55794">
            <w:pPr>
              <w:jc w:val="center"/>
              <w:rPr>
                <w:rFonts w:cs="Arial"/>
                <w:lang w:val="en-GB"/>
              </w:rPr>
            </w:pPr>
            <w:sdt>
              <w:sdtPr>
                <w:rPr>
                  <w:rFonts w:cs="Arial"/>
                  <w:lang w:val="en-GB"/>
                </w:rPr>
                <w:id w:val="222574516"/>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3D3D1CF0" w14:textId="77777777" w:rsidTr="00924D6D">
        <w:tc>
          <w:tcPr>
            <w:tcW w:w="554" w:type="dxa"/>
            <w:vMerge w:val="restart"/>
            <w:vAlign w:val="center"/>
          </w:tcPr>
          <w:p w14:paraId="31E46EA8" w14:textId="77777777" w:rsidR="00924D6D" w:rsidRPr="002D1C2B" w:rsidRDefault="00924D6D" w:rsidP="00E3419F">
            <w:pPr>
              <w:jc w:val="center"/>
              <w:rPr>
                <w:rFonts w:cs="Arial"/>
                <w:lang w:val="en-GB"/>
              </w:rPr>
            </w:pPr>
            <w:r w:rsidRPr="002D1C2B">
              <w:rPr>
                <w:rFonts w:cs="Arial"/>
                <w:lang w:val="en-GB"/>
              </w:rPr>
              <w:t>3</w:t>
            </w:r>
          </w:p>
        </w:tc>
        <w:tc>
          <w:tcPr>
            <w:tcW w:w="8518" w:type="dxa"/>
            <w:tcBorders>
              <w:bottom w:val="nil"/>
            </w:tcBorders>
          </w:tcPr>
          <w:p w14:paraId="022CF08D" w14:textId="24D037DE" w:rsidR="00924D6D" w:rsidRPr="002D1C2B" w:rsidRDefault="004A2D1A" w:rsidP="00E3419F">
            <w:pPr>
              <w:rPr>
                <w:rFonts w:cs="Arial"/>
                <w:lang w:val="en-GB"/>
              </w:rPr>
            </w:pPr>
            <w:r w:rsidRPr="002D1C2B">
              <w:rPr>
                <w:rFonts w:cs="Arial"/>
                <w:lang w:val="en-GB"/>
              </w:rPr>
              <w:t>Trade names of materials/ substances</w:t>
            </w:r>
          </w:p>
        </w:tc>
        <w:tc>
          <w:tcPr>
            <w:tcW w:w="567" w:type="dxa"/>
            <w:tcBorders>
              <w:top w:val="single" w:sz="4" w:space="0" w:color="auto"/>
              <w:bottom w:val="nil"/>
              <w:right w:val="single" w:sz="4" w:space="0" w:color="auto"/>
            </w:tcBorders>
            <w:vAlign w:val="center"/>
          </w:tcPr>
          <w:p w14:paraId="16AA2C3E" w14:textId="4F838FD6" w:rsidR="00924D6D" w:rsidRPr="002D1C2B" w:rsidRDefault="007242AC" w:rsidP="00F55794">
            <w:pPr>
              <w:jc w:val="center"/>
              <w:rPr>
                <w:rFonts w:cs="Arial"/>
                <w:lang w:val="en-GB"/>
              </w:rPr>
            </w:pPr>
            <w:sdt>
              <w:sdtPr>
                <w:rPr>
                  <w:rFonts w:cs="Arial"/>
                  <w:lang w:val="en-GB"/>
                </w:rPr>
                <w:id w:val="1295873987"/>
                <w14:checkbox>
                  <w14:checked w14:val="0"/>
                  <w14:checkedState w14:val="2612" w14:font="MS Gothic"/>
                  <w14:uncheckedState w14:val="2610" w14:font="MS Gothic"/>
                </w14:checkbox>
              </w:sdtPr>
              <w:sdtEndPr/>
              <w:sdtContent>
                <w:r w:rsidR="00924D6D" w:rsidRPr="002D1C2B">
                  <w:rPr>
                    <w:rFonts w:ascii="MS Gothic" w:eastAsia="MS Gothic" w:hAnsi="MS Gothic" w:cs="Arial"/>
                    <w:lang w:val="en-GB"/>
                  </w:rPr>
                  <w:t>☐</w:t>
                </w:r>
              </w:sdtContent>
            </w:sdt>
          </w:p>
        </w:tc>
      </w:tr>
      <w:tr w:rsidR="00924D6D" w:rsidRPr="002D1C2B" w14:paraId="2E884742" w14:textId="77777777" w:rsidTr="00924D6D">
        <w:tc>
          <w:tcPr>
            <w:tcW w:w="554" w:type="dxa"/>
            <w:vMerge/>
          </w:tcPr>
          <w:p w14:paraId="658470C6" w14:textId="3D228E36" w:rsidR="00924D6D" w:rsidRPr="002D1C2B" w:rsidRDefault="00924D6D" w:rsidP="00E3419F">
            <w:pPr>
              <w:jc w:val="center"/>
              <w:rPr>
                <w:rFonts w:cs="Arial"/>
                <w:lang w:val="en-GB"/>
              </w:rPr>
            </w:pPr>
          </w:p>
        </w:tc>
        <w:tc>
          <w:tcPr>
            <w:tcW w:w="8518" w:type="dxa"/>
            <w:tcBorders>
              <w:top w:val="nil"/>
              <w:bottom w:val="nil"/>
            </w:tcBorders>
          </w:tcPr>
          <w:p w14:paraId="5E9E0939" w14:textId="4B2A4305" w:rsidR="00924D6D" w:rsidRPr="002D1C2B" w:rsidRDefault="00924D6D" w:rsidP="00E3419F">
            <w:pPr>
              <w:rPr>
                <w:rFonts w:cs="Arial"/>
                <w:lang w:val="en-GB"/>
              </w:rPr>
            </w:pPr>
            <w:r w:rsidRPr="002D1C2B">
              <w:rPr>
                <w:rFonts w:cs="Arial"/>
                <w:lang w:val="en-GB"/>
              </w:rPr>
              <w:t>Technical Data Sheets (TDS)</w:t>
            </w:r>
          </w:p>
        </w:tc>
        <w:tc>
          <w:tcPr>
            <w:tcW w:w="567" w:type="dxa"/>
            <w:tcBorders>
              <w:top w:val="nil"/>
              <w:bottom w:val="nil"/>
              <w:right w:val="single" w:sz="4" w:space="0" w:color="auto"/>
            </w:tcBorders>
            <w:vAlign w:val="center"/>
          </w:tcPr>
          <w:p w14:paraId="645AED1A" w14:textId="44894260" w:rsidR="00924D6D" w:rsidRPr="002D1C2B" w:rsidRDefault="007242AC" w:rsidP="00F55794">
            <w:pPr>
              <w:jc w:val="center"/>
              <w:rPr>
                <w:rFonts w:cs="Arial"/>
                <w:lang w:val="en-GB"/>
              </w:rPr>
            </w:pPr>
            <w:sdt>
              <w:sdtPr>
                <w:rPr>
                  <w:rFonts w:cs="Arial"/>
                  <w:lang w:val="en-GB"/>
                </w:rPr>
                <w:id w:val="-994558148"/>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0566DB11" w14:textId="77777777" w:rsidTr="00924D6D">
        <w:tc>
          <w:tcPr>
            <w:tcW w:w="554" w:type="dxa"/>
            <w:vMerge/>
            <w:tcBorders>
              <w:bottom w:val="single" w:sz="4" w:space="0" w:color="auto"/>
            </w:tcBorders>
          </w:tcPr>
          <w:p w14:paraId="4834CC2B" w14:textId="71B68249" w:rsidR="00924D6D" w:rsidRPr="002D1C2B" w:rsidRDefault="00924D6D" w:rsidP="00E3419F">
            <w:pPr>
              <w:jc w:val="center"/>
              <w:rPr>
                <w:rFonts w:cs="Arial"/>
                <w:lang w:val="en-GB"/>
              </w:rPr>
            </w:pPr>
          </w:p>
        </w:tc>
        <w:tc>
          <w:tcPr>
            <w:tcW w:w="8518" w:type="dxa"/>
            <w:tcBorders>
              <w:top w:val="nil"/>
            </w:tcBorders>
          </w:tcPr>
          <w:p w14:paraId="2C897121" w14:textId="54DC1777" w:rsidR="00924D6D" w:rsidRPr="002D1C2B" w:rsidRDefault="004A2D1A" w:rsidP="00E3419F">
            <w:pPr>
              <w:rPr>
                <w:rFonts w:cs="Arial"/>
                <w:lang w:val="en-GB"/>
              </w:rPr>
            </w:pPr>
            <w:r w:rsidRPr="002D1C2B">
              <w:rPr>
                <w:rFonts w:cs="Arial"/>
                <w:lang w:val="en-GB"/>
              </w:rPr>
              <w:t>(</w:t>
            </w:r>
            <w:r w:rsidR="00924D6D" w:rsidRPr="002D1C2B">
              <w:rPr>
                <w:rFonts w:cs="Arial"/>
                <w:lang w:val="en-GB"/>
              </w:rPr>
              <w:t>Material</w:t>
            </w:r>
            <w:r w:rsidRPr="002D1C2B">
              <w:rPr>
                <w:rFonts w:cs="Arial"/>
                <w:lang w:val="en-GB"/>
              </w:rPr>
              <w:t>)</w:t>
            </w:r>
            <w:r w:rsidR="00924D6D" w:rsidRPr="002D1C2B">
              <w:rPr>
                <w:rFonts w:cs="Arial"/>
                <w:lang w:val="en-GB"/>
              </w:rPr>
              <w:t xml:space="preserve"> Safety Data Sheets (MSDS)</w:t>
            </w:r>
          </w:p>
        </w:tc>
        <w:tc>
          <w:tcPr>
            <w:tcW w:w="567" w:type="dxa"/>
            <w:tcBorders>
              <w:top w:val="nil"/>
              <w:right w:val="single" w:sz="4" w:space="0" w:color="auto"/>
            </w:tcBorders>
            <w:vAlign w:val="center"/>
          </w:tcPr>
          <w:p w14:paraId="2FC5BADB" w14:textId="52AD62F0" w:rsidR="00924D6D" w:rsidRPr="002D1C2B" w:rsidRDefault="007242AC" w:rsidP="00F55794">
            <w:pPr>
              <w:jc w:val="center"/>
              <w:rPr>
                <w:rFonts w:cs="Arial"/>
                <w:lang w:val="en-GB"/>
              </w:rPr>
            </w:pPr>
            <w:sdt>
              <w:sdtPr>
                <w:rPr>
                  <w:rFonts w:cs="Arial"/>
                  <w:lang w:val="en-GB"/>
                </w:rPr>
                <w:id w:val="-1908830368"/>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bl>
    <w:p w14:paraId="6E53AF86" w14:textId="77777777" w:rsidR="0051578B" w:rsidRPr="002D1C2B" w:rsidRDefault="0051578B" w:rsidP="0051578B">
      <w:pPr>
        <w:rPr>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51578B" w:rsidRPr="002D1C2B" w14:paraId="7A9148C5" w14:textId="77777777" w:rsidTr="00D5490A">
        <w:tc>
          <w:tcPr>
            <w:tcW w:w="9072" w:type="dxa"/>
            <w:gridSpan w:val="2"/>
            <w:shd w:val="clear" w:color="auto" w:fill="D9E2F3" w:themeFill="accent1" w:themeFillTint="33"/>
          </w:tcPr>
          <w:p w14:paraId="1B81A842" w14:textId="3FB1FCE3" w:rsidR="0051578B" w:rsidRPr="002D1C2B" w:rsidRDefault="0051578B" w:rsidP="00D5490A">
            <w:pPr>
              <w:rPr>
                <w:rFonts w:cs="Arial"/>
                <w:b/>
                <w:bCs/>
                <w:lang w:val="en-GB"/>
              </w:rPr>
            </w:pPr>
            <w:r w:rsidRPr="002D1C2B">
              <w:rPr>
                <w:rFonts w:cs="Arial"/>
                <w:b/>
                <w:bCs/>
                <w:lang w:val="en-GB"/>
              </w:rPr>
              <w:t xml:space="preserve">C) </w:t>
            </w:r>
            <w:r w:rsidR="004A2D1A" w:rsidRPr="002D1C2B">
              <w:rPr>
                <w:rFonts w:cs="Arial"/>
                <w:b/>
                <w:bCs/>
                <w:lang w:val="en-GB"/>
              </w:rPr>
              <w:t>For assembled products or components:</w:t>
            </w:r>
          </w:p>
        </w:tc>
        <w:tc>
          <w:tcPr>
            <w:tcW w:w="567" w:type="dxa"/>
            <w:shd w:val="clear" w:color="auto" w:fill="D9E2F3" w:themeFill="accent1" w:themeFillTint="33"/>
            <w:vAlign w:val="center"/>
          </w:tcPr>
          <w:p w14:paraId="5820BA20" w14:textId="77777777" w:rsidR="0051578B" w:rsidRPr="002D1C2B" w:rsidRDefault="0051578B" w:rsidP="00D5490A">
            <w:pPr>
              <w:jc w:val="center"/>
              <w:rPr>
                <w:rFonts w:cs="Arial"/>
                <w:b/>
                <w:bCs/>
                <w:lang w:val="en-GB"/>
              </w:rPr>
            </w:pPr>
            <w:r w:rsidRPr="002D1C2B">
              <w:rPr>
                <w:rFonts w:cs="Arial"/>
                <w:b/>
                <w:bCs/>
                <w:lang w:val="en-GB"/>
              </w:rPr>
              <w:t>+</w:t>
            </w:r>
          </w:p>
        </w:tc>
      </w:tr>
      <w:tr w:rsidR="0051578B" w:rsidRPr="002D1C2B" w14:paraId="3BFC61D7" w14:textId="77777777" w:rsidTr="00D5490A">
        <w:tc>
          <w:tcPr>
            <w:tcW w:w="554" w:type="dxa"/>
            <w:vAlign w:val="center"/>
          </w:tcPr>
          <w:p w14:paraId="32A1A407" w14:textId="0E7F23E4" w:rsidR="0051578B" w:rsidRPr="002D1C2B" w:rsidRDefault="008557B3" w:rsidP="00D5490A">
            <w:pPr>
              <w:jc w:val="center"/>
              <w:rPr>
                <w:rFonts w:cs="Arial"/>
                <w:lang w:val="en-GB"/>
              </w:rPr>
            </w:pPr>
            <w:r w:rsidRPr="002D1C2B">
              <w:rPr>
                <w:rFonts w:cs="Arial"/>
                <w:lang w:val="en-GB"/>
              </w:rPr>
              <w:t>4</w:t>
            </w:r>
          </w:p>
        </w:tc>
        <w:tc>
          <w:tcPr>
            <w:tcW w:w="8518" w:type="dxa"/>
          </w:tcPr>
          <w:p w14:paraId="734C87A2" w14:textId="4F9F21C3" w:rsidR="00AD7680" w:rsidRPr="002D1C2B" w:rsidRDefault="0051578B" w:rsidP="00AD7680">
            <w:pPr>
              <w:spacing w:line="300" w:lineRule="auto"/>
              <w:rPr>
                <w:rFonts w:cs="Arial"/>
                <w:lang w:val="en-GB"/>
              </w:rPr>
            </w:pPr>
            <w:r w:rsidRPr="002D1C2B">
              <w:rPr>
                <w:rFonts w:cs="Arial"/>
                <w:lang w:val="en-GB"/>
              </w:rPr>
              <w:t>Wetted Part List (WPL) &lt;70243&gt;</w:t>
            </w:r>
          </w:p>
        </w:tc>
        <w:tc>
          <w:tcPr>
            <w:tcW w:w="567" w:type="dxa"/>
            <w:vAlign w:val="center"/>
          </w:tcPr>
          <w:p w14:paraId="59FC37FA" w14:textId="77777777" w:rsidR="0051578B" w:rsidRPr="002D1C2B" w:rsidRDefault="007242AC" w:rsidP="00D5490A">
            <w:pPr>
              <w:jc w:val="center"/>
              <w:rPr>
                <w:rFonts w:cs="Arial"/>
                <w:lang w:val="en-GB"/>
              </w:rPr>
            </w:pPr>
            <w:sdt>
              <w:sdtPr>
                <w:rPr>
                  <w:rFonts w:cs="Arial"/>
                  <w:lang w:val="en-GB"/>
                </w:rPr>
                <w:id w:val="138620662"/>
                <w14:checkbox>
                  <w14:checked w14:val="0"/>
                  <w14:checkedState w14:val="2612" w14:font="MS Gothic"/>
                  <w14:uncheckedState w14:val="2610" w14:font="MS Gothic"/>
                </w14:checkbox>
              </w:sdtPr>
              <w:sdtEndPr/>
              <w:sdtContent>
                <w:r w:rsidR="0051578B" w:rsidRPr="002D1C2B">
                  <w:rPr>
                    <w:rFonts w:ascii="Segoe UI Symbol" w:eastAsia="MS Gothic" w:hAnsi="Segoe UI Symbol" w:cs="Segoe UI Symbol"/>
                    <w:lang w:val="en-GB"/>
                  </w:rPr>
                  <w:t>☐</w:t>
                </w:r>
              </w:sdtContent>
            </w:sdt>
          </w:p>
        </w:tc>
      </w:tr>
    </w:tbl>
    <w:p w14:paraId="53B2A1E4" w14:textId="77777777" w:rsidR="0051578B" w:rsidRPr="002D1C2B" w:rsidRDefault="0051578B">
      <w:pPr>
        <w:rPr>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B67190" w:rsidRPr="002D1C2B" w14:paraId="605792A8" w14:textId="77777777" w:rsidTr="00924D6D">
        <w:tc>
          <w:tcPr>
            <w:tcW w:w="9072" w:type="dxa"/>
            <w:gridSpan w:val="2"/>
            <w:shd w:val="clear" w:color="auto" w:fill="D9E2F3" w:themeFill="accent1" w:themeFillTint="33"/>
          </w:tcPr>
          <w:p w14:paraId="742BAFEA" w14:textId="35B5DA3F" w:rsidR="00B67190" w:rsidRPr="002D1C2B" w:rsidRDefault="0051578B" w:rsidP="00B67190">
            <w:pPr>
              <w:rPr>
                <w:rFonts w:cs="Arial"/>
                <w:b/>
                <w:bCs/>
                <w:lang w:val="en-GB"/>
              </w:rPr>
            </w:pPr>
            <w:r w:rsidRPr="002D1C2B">
              <w:rPr>
                <w:rFonts w:cs="Arial"/>
                <w:b/>
                <w:bCs/>
                <w:lang w:val="en-GB"/>
              </w:rPr>
              <w:t>D</w:t>
            </w:r>
            <w:r w:rsidR="00B67190" w:rsidRPr="002D1C2B">
              <w:rPr>
                <w:rFonts w:cs="Arial"/>
                <w:b/>
                <w:bCs/>
                <w:lang w:val="en-GB"/>
              </w:rPr>
              <w:t xml:space="preserve">) </w:t>
            </w:r>
            <w:r w:rsidR="002D1C2B" w:rsidRPr="002D1C2B">
              <w:rPr>
                <w:rFonts w:cs="Arial"/>
                <w:b/>
                <w:bCs/>
                <w:lang w:val="en-GB"/>
              </w:rPr>
              <w:t xml:space="preserve">For products </w:t>
            </w:r>
            <w:r w:rsidR="002E3B92">
              <w:rPr>
                <w:rFonts w:cs="Arial"/>
                <w:b/>
                <w:bCs/>
                <w:lang w:val="en-GB"/>
              </w:rPr>
              <w:t>of</w:t>
            </w:r>
            <w:r w:rsidR="002D1C2B" w:rsidRPr="002D1C2B">
              <w:rPr>
                <w:rFonts w:cs="Arial"/>
                <w:b/>
                <w:bCs/>
                <w:lang w:val="en-GB"/>
              </w:rPr>
              <w:t xml:space="preserve"> risk groups</w:t>
            </w:r>
            <w:r w:rsidR="00B67190" w:rsidRPr="002D1C2B">
              <w:rPr>
                <w:rFonts w:cs="Arial"/>
                <w:b/>
                <w:bCs/>
                <w:lang w:val="en-GB"/>
              </w:rPr>
              <w:t xml:space="preserve"> RG1, RG2 </w:t>
            </w:r>
            <w:r w:rsidR="002D1C2B" w:rsidRPr="002D1C2B">
              <w:rPr>
                <w:rFonts w:cs="Arial"/>
                <w:b/>
                <w:bCs/>
                <w:lang w:val="en-GB"/>
              </w:rPr>
              <w:t>and/or</w:t>
            </w:r>
            <w:r w:rsidR="00B67190" w:rsidRPr="002D1C2B">
              <w:rPr>
                <w:rFonts w:cs="Arial"/>
                <w:b/>
                <w:bCs/>
                <w:lang w:val="en-GB"/>
              </w:rPr>
              <w:t xml:space="preserve"> RG3:</w:t>
            </w:r>
          </w:p>
        </w:tc>
        <w:tc>
          <w:tcPr>
            <w:tcW w:w="567" w:type="dxa"/>
            <w:shd w:val="clear" w:color="auto" w:fill="D9E2F3" w:themeFill="accent1" w:themeFillTint="33"/>
            <w:vAlign w:val="center"/>
          </w:tcPr>
          <w:p w14:paraId="4B08A735" w14:textId="2AEFBB04" w:rsidR="00B67190" w:rsidRPr="002D1C2B" w:rsidRDefault="00B67190" w:rsidP="00B67190">
            <w:pPr>
              <w:jc w:val="center"/>
              <w:rPr>
                <w:rFonts w:cs="Arial"/>
                <w:b/>
                <w:bCs/>
                <w:lang w:val="en-GB"/>
              </w:rPr>
            </w:pPr>
            <w:r w:rsidRPr="002D1C2B">
              <w:rPr>
                <w:rFonts w:cs="Arial"/>
                <w:b/>
                <w:bCs/>
                <w:lang w:val="en-GB"/>
              </w:rPr>
              <w:t>+</w:t>
            </w:r>
          </w:p>
        </w:tc>
      </w:tr>
      <w:tr w:rsidR="00924D6D" w:rsidRPr="002D1C2B" w14:paraId="5E0F7F9A" w14:textId="77777777" w:rsidTr="00924D6D">
        <w:tc>
          <w:tcPr>
            <w:tcW w:w="554" w:type="dxa"/>
            <w:vMerge w:val="restart"/>
            <w:vAlign w:val="center"/>
          </w:tcPr>
          <w:p w14:paraId="3E1454C4" w14:textId="4A83511B" w:rsidR="00924D6D" w:rsidRPr="002D1C2B" w:rsidRDefault="008557B3" w:rsidP="00D66245">
            <w:pPr>
              <w:jc w:val="center"/>
              <w:rPr>
                <w:rFonts w:cs="Arial"/>
                <w:lang w:val="en-GB"/>
              </w:rPr>
            </w:pPr>
            <w:r w:rsidRPr="002D1C2B">
              <w:rPr>
                <w:rFonts w:cs="Arial"/>
                <w:lang w:val="en-GB"/>
              </w:rPr>
              <w:t>5</w:t>
            </w:r>
          </w:p>
        </w:tc>
        <w:tc>
          <w:tcPr>
            <w:tcW w:w="8518" w:type="dxa"/>
            <w:tcBorders>
              <w:bottom w:val="nil"/>
            </w:tcBorders>
          </w:tcPr>
          <w:p w14:paraId="2D04C117" w14:textId="400AFEEC" w:rsidR="00924D6D" w:rsidRPr="002D1C2B" w:rsidRDefault="00206C8F">
            <w:pPr>
              <w:rPr>
                <w:rFonts w:cs="Arial"/>
                <w:lang w:val="en-GB"/>
              </w:rPr>
            </w:pPr>
            <w:r>
              <w:rPr>
                <w:rFonts w:cs="Arial"/>
                <w:lang w:val="en-GB"/>
              </w:rPr>
              <w:t>R</w:t>
            </w:r>
            <w:r w:rsidR="00F80D7C">
              <w:rPr>
                <w:rFonts w:cs="Arial"/>
                <w:lang w:val="en-GB"/>
              </w:rPr>
              <w:t>eview</w:t>
            </w:r>
            <w:r>
              <w:rPr>
                <w:rFonts w:cs="Arial"/>
                <w:lang w:val="en-GB"/>
              </w:rPr>
              <w:t xml:space="preserve"> of formulation or composition</w:t>
            </w:r>
            <w:r w:rsidR="00041BC9" w:rsidRPr="002D1C2B">
              <w:rPr>
                <w:rFonts w:cs="Arial"/>
                <w:vertAlign w:val="superscript"/>
                <w:lang w:val="en-GB"/>
              </w:rPr>
              <w:t>1)</w:t>
            </w:r>
          </w:p>
        </w:tc>
        <w:tc>
          <w:tcPr>
            <w:tcW w:w="567" w:type="dxa"/>
            <w:tcBorders>
              <w:bottom w:val="nil"/>
            </w:tcBorders>
            <w:vAlign w:val="center"/>
          </w:tcPr>
          <w:p w14:paraId="2A7059B0" w14:textId="77777777" w:rsidR="00924D6D" w:rsidRPr="002D1C2B" w:rsidRDefault="007242AC" w:rsidP="00F55794">
            <w:pPr>
              <w:jc w:val="center"/>
              <w:rPr>
                <w:rFonts w:cs="Arial"/>
                <w:lang w:val="en-GB"/>
              </w:rPr>
            </w:pPr>
            <w:sdt>
              <w:sdtPr>
                <w:rPr>
                  <w:rFonts w:cs="Arial"/>
                  <w:lang w:val="en-GB"/>
                </w:rPr>
                <w:id w:val="-978299856"/>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6A498E04" w14:textId="77777777" w:rsidTr="00924D6D">
        <w:tc>
          <w:tcPr>
            <w:tcW w:w="554" w:type="dxa"/>
            <w:vMerge/>
            <w:vAlign w:val="center"/>
          </w:tcPr>
          <w:p w14:paraId="3BB5B237" w14:textId="2516C94F" w:rsidR="00924D6D" w:rsidRPr="002D1C2B" w:rsidRDefault="00924D6D">
            <w:pPr>
              <w:jc w:val="center"/>
              <w:rPr>
                <w:rFonts w:cs="Arial"/>
                <w:lang w:val="en-GB"/>
              </w:rPr>
            </w:pPr>
          </w:p>
        </w:tc>
        <w:tc>
          <w:tcPr>
            <w:tcW w:w="8518" w:type="dxa"/>
            <w:tcBorders>
              <w:top w:val="nil"/>
              <w:bottom w:val="nil"/>
            </w:tcBorders>
          </w:tcPr>
          <w:p w14:paraId="4482AA71" w14:textId="67C9BF44" w:rsidR="00924D6D" w:rsidRPr="002D1C2B" w:rsidRDefault="002D1C2B">
            <w:pPr>
              <w:rPr>
                <w:rFonts w:cs="Arial"/>
                <w:lang w:val="en-GB"/>
              </w:rPr>
            </w:pPr>
            <w:r w:rsidRPr="002D1C2B">
              <w:rPr>
                <w:rFonts w:cs="Arial"/>
                <w:lang w:val="en-GB"/>
              </w:rPr>
              <w:t>File</w:t>
            </w:r>
            <w:r w:rsidR="00A53C9D">
              <w:rPr>
                <w:rFonts w:cs="Arial"/>
                <w:lang w:val="en-GB"/>
              </w:rPr>
              <w:t xml:space="preserve"> </w:t>
            </w:r>
            <w:r w:rsidR="008612AB">
              <w:rPr>
                <w:rFonts w:cs="Arial"/>
                <w:lang w:val="en-GB"/>
              </w:rPr>
              <w:t>/</w:t>
            </w:r>
            <w:r w:rsidR="00A53C9D">
              <w:rPr>
                <w:rFonts w:cs="Arial"/>
                <w:lang w:val="en-GB"/>
              </w:rPr>
              <w:t xml:space="preserve"> </w:t>
            </w:r>
            <w:r w:rsidRPr="002D1C2B">
              <w:rPr>
                <w:rFonts w:cs="Arial"/>
                <w:lang w:val="en-GB"/>
              </w:rPr>
              <w:t>reference number</w:t>
            </w:r>
            <w:r w:rsidR="00924D6D" w:rsidRPr="002D1C2B">
              <w:rPr>
                <w:rFonts w:cs="Arial"/>
                <w:lang w:val="en-GB"/>
              </w:rPr>
              <w:t xml:space="preserve"> </w:t>
            </w:r>
            <w:r w:rsidRPr="002D1C2B">
              <w:rPr>
                <w:rFonts w:cs="Arial"/>
                <w:lang w:val="en-GB"/>
              </w:rPr>
              <w:t>of</w:t>
            </w:r>
            <w:r w:rsidR="00922CD9">
              <w:rPr>
                <w:rFonts w:cs="Arial"/>
                <w:lang w:val="en-GB"/>
              </w:rPr>
              <w:t xml:space="preserve"> </w:t>
            </w:r>
            <w:r w:rsidRPr="002D1C2B">
              <w:rPr>
                <w:rFonts w:cs="Arial"/>
                <w:lang w:val="en-GB"/>
              </w:rPr>
              <w:t xml:space="preserve">the </w:t>
            </w:r>
            <w:r w:rsidR="00DC6B73">
              <w:rPr>
                <w:rFonts w:cs="Arial"/>
                <w:lang w:val="en-GB"/>
              </w:rPr>
              <w:t>review</w:t>
            </w:r>
            <w:r w:rsidR="00924D6D" w:rsidRPr="002D1C2B">
              <w:rPr>
                <w:rFonts w:cs="Arial"/>
                <w:lang w:val="en-GB"/>
              </w:rPr>
              <w:t>:</w:t>
            </w:r>
          </w:p>
        </w:tc>
        <w:tc>
          <w:tcPr>
            <w:tcW w:w="567" w:type="dxa"/>
            <w:tcBorders>
              <w:top w:val="nil"/>
              <w:bottom w:val="nil"/>
            </w:tcBorders>
            <w:vAlign w:val="center"/>
          </w:tcPr>
          <w:p w14:paraId="63D18F4F" w14:textId="77777777" w:rsidR="00924D6D" w:rsidRPr="002D1C2B" w:rsidRDefault="007242AC" w:rsidP="00F55794">
            <w:pPr>
              <w:jc w:val="center"/>
              <w:rPr>
                <w:rFonts w:cs="Arial"/>
                <w:lang w:val="en-GB"/>
              </w:rPr>
            </w:pPr>
            <w:sdt>
              <w:sdtPr>
                <w:rPr>
                  <w:rFonts w:cs="Arial"/>
                  <w:lang w:val="en-GB"/>
                </w:rPr>
                <w:id w:val="-774330569"/>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30145BDD" w14:textId="77777777" w:rsidTr="00924D6D">
        <w:tc>
          <w:tcPr>
            <w:tcW w:w="554" w:type="dxa"/>
            <w:vMerge/>
            <w:vAlign w:val="center"/>
          </w:tcPr>
          <w:p w14:paraId="1AA20FD3" w14:textId="25140C04" w:rsidR="00924D6D" w:rsidRPr="002D1C2B" w:rsidRDefault="00924D6D">
            <w:pPr>
              <w:jc w:val="center"/>
              <w:rPr>
                <w:rFonts w:cs="Arial"/>
                <w:lang w:val="en-GB"/>
              </w:rPr>
            </w:pPr>
          </w:p>
        </w:tc>
        <w:tc>
          <w:tcPr>
            <w:tcW w:w="8518" w:type="dxa"/>
            <w:tcBorders>
              <w:top w:val="nil"/>
            </w:tcBorders>
          </w:tcPr>
          <w:p w14:paraId="4F0FA47E" w14:textId="4DB6DFA5" w:rsidR="00924D6D" w:rsidRPr="002D1C2B" w:rsidRDefault="002D1C2B">
            <w:pPr>
              <w:rPr>
                <w:rFonts w:cs="Arial"/>
                <w:lang w:val="en-GB"/>
              </w:rPr>
            </w:pPr>
            <w:r w:rsidRPr="002D1C2B">
              <w:rPr>
                <w:rFonts w:cs="Arial"/>
                <w:lang w:val="en-GB"/>
              </w:rPr>
              <w:t>Testing/certification body for the formulation:</w:t>
            </w:r>
          </w:p>
        </w:tc>
        <w:tc>
          <w:tcPr>
            <w:tcW w:w="567" w:type="dxa"/>
            <w:tcBorders>
              <w:top w:val="nil"/>
            </w:tcBorders>
            <w:vAlign w:val="center"/>
          </w:tcPr>
          <w:p w14:paraId="2626651E" w14:textId="77777777" w:rsidR="00924D6D" w:rsidRPr="002D1C2B" w:rsidRDefault="007242AC" w:rsidP="00F55794">
            <w:pPr>
              <w:jc w:val="center"/>
              <w:rPr>
                <w:rFonts w:cs="Arial"/>
                <w:lang w:val="en-GB"/>
              </w:rPr>
            </w:pPr>
            <w:sdt>
              <w:sdtPr>
                <w:rPr>
                  <w:rFonts w:cs="Arial"/>
                  <w:lang w:val="en-GB"/>
                </w:rPr>
                <w:id w:val="-1536885094"/>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bl>
    <w:p w14:paraId="1756CBA3" w14:textId="79C3A75C" w:rsidR="007365F4" w:rsidRPr="002D1C2B" w:rsidRDefault="00564D26" w:rsidP="00C00185">
      <w:pPr>
        <w:ind w:left="851" w:hanging="284"/>
        <w:rPr>
          <w:lang w:val="en-GB"/>
        </w:rPr>
      </w:pPr>
      <w:r w:rsidRPr="002D1C2B">
        <w:rPr>
          <w:rFonts w:cs="Arial"/>
          <w:sz w:val="18"/>
          <w:szCs w:val="18"/>
          <w:vertAlign w:val="superscript"/>
          <w:lang w:val="en-GB"/>
        </w:rPr>
        <w:t>1)</w:t>
      </w:r>
      <w:r w:rsidR="0089140C" w:rsidRPr="002D1C2B">
        <w:rPr>
          <w:rFonts w:cs="Arial"/>
          <w:sz w:val="18"/>
          <w:szCs w:val="18"/>
          <w:vertAlign w:val="superscript"/>
          <w:lang w:val="en-GB"/>
        </w:rPr>
        <w:tab/>
      </w:r>
      <w:r w:rsidR="002D1C2B" w:rsidRPr="002D1C2B">
        <w:rPr>
          <w:rFonts w:cs="Arial"/>
          <w:sz w:val="18"/>
          <w:szCs w:val="18"/>
          <w:lang w:val="en-GB"/>
        </w:rPr>
        <w:t xml:space="preserve">if necessary, application for </w:t>
      </w:r>
      <w:r w:rsidR="00815ADC">
        <w:rPr>
          <w:rFonts w:cs="Arial"/>
          <w:sz w:val="18"/>
          <w:szCs w:val="18"/>
          <w:lang w:val="en-GB"/>
        </w:rPr>
        <w:t>formulation review</w:t>
      </w:r>
      <w:r w:rsidR="002D1C2B" w:rsidRPr="002D1C2B">
        <w:rPr>
          <w:rFonts w:cs="Arial"/>
          <w:sz w:val="18"/>
          <w:szCs w:val="18"/>
          <w:lang w:val="en-GB"/>
        </w:rPr>
        <w:t xml:space="preserve"> by DVGW CERT GmbH may be required. </w:t>
      </w:r>
      <w:r w:rsidR="00C00185" w:rsidRPr="002D1C2B">
        <w:rPr>
          <w:rFonts w:cs="Arial"/>
          <w:sz w:val="18"/>
          <w:szCs w:val="18"/>
          <w:lang w:val="en-GB"/>
        </w:rPr>
        <w:t>&lt;70305&gt;</w:t>
      </w:r>
    </w:p>
    <w:p w14:paraId="59DDF05F" w14:textId="77777777" w:rsidR="00564D26" w:rsidRPr="002D1C2B" w:rsidRDefault="00564D26">
      <w:pPr>
        <w:rPr>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B67190" w:rsidRPr="002D1C2B" w14:paraId="6F59B916" w14:textId="77777777" w:rsidTr="00924D6D">
        <w:tc>
          <w:tcPr>
            <w:tcW w:w="9072" w:type="dxa"/>
            <w:gridSpan w:val="2"/>
            <w:tcBorders>
              <w:bottom w:val="single" w:sz="4" w:space="0" w:color="auto"/>
            </w:tcBorders>
            <w:shd w:val="clear" w:color="auto" w:fill="D9E2F3" w:themeFill="accent1" w:themeFillTint="33"/>
          </w:tcPr>
          <w:p w14:paraId="24CEEFB0" w14:textId="371BFC5C" w:rsidR="00B67190" w:rsidRPr="002D1C2B" w:rsidRDefault="00B67190" w:rsidP="00B67190">
            <w:pPr>
              <w:rPr>
                <w:rFonts w:cs="Arial"/>
                <w:b/>
                <w:bCs/>
                <w:lang w:val="en-GB"/>
              </w:rPr>
            </w:pPr>
            <w:r w:rsidRPr="002D1C2B">
              <w:rPr>
                <w:rFonts w:cs="Arial"/>
                <w:b/>
                <w:bCs/>
                <w:lang w:val="en-GB"/>
              </w:rPr>
              <w:t xml:space="preserve">E) </w:t>
            </w:r>
            <w:r w:rsidR="002D1C2B" w:rsidRPr="002D1C2B">
              <w:rPr>
                <w:rFonts w:cs="Arial"/>
                <w:b/>
                <w:bCs/>
                <w:lang w:val="en-GB"/>
              </w:rPr>
              <w:t>For products according to Module D</w:t>
            </w:r>
            <w:r w:rsidRPr="002D1C2B">
              <w:rPr>
                <w:rFonts w:cs="Arial"/>
                <w:b/>
                <w:bCs/>
                <w:lang w:val="en-GB"/>
              </w:rPr>
              <w:t>:</w:t>
            </w:r>
          </w:p>
        </w:tc>
        <w:tc>
          <w:tcPr>
            <w:tcW w:w="567" w:type="dxa"/>
            <w:tcBorders>
              <w:bottom w:val="single" w:sz="4" w:space="0" w:color="auto"/>
            </w:tcBorders>
            <w:shd w:val="clear" w:color="auto" w:fill="D9E2F3" w:themeFill="accent1" w:themeFillTint="33"/>
            <w:vAlign w:val="center"/>
          </w:tcPr>
          <w:p w14:paraId="31CDF733" w14:textId="71EB9835" w:rsidR="00B67190" w:rsidRPr="002D1C2B" w:rsidRDefault="00B67190" w:rsidP="00B67190">
            <w:pPr>
              <w:jc w:val="center"/>
              <w:rPr>
                <w:rFonts w:cs="Arial"/>
                <w:b/>
                <w:bCs/>
                <w:lang w:val="en-GB"/>
              </w:rPr>
            </w:pPr>
            <w:r w:rsidRPr="002D1C2B">
              <w:rPr>
                <w:rFonts w:cs="Arial"/>
                <w:b/>
                <w:bCs/>
                <w:lang w:val="en-GB"/>
              </w:rPr>
              <w:t>+</w:t>
            </w:r>
          </w:p>
        </w:tc>
      </w:tr>
      <w:tr w:rsidR="00924D6D" w:rsidRPr="002D1C2B" w14:paraId="1423F1A7" w14:textId="77777777" w:rsidTr="00924D6D">
        <w:tc>
          <w:tcPr>
            <w:tcW w:w="554" w:type="dxa"/>
            <w:vMerge w:val="restart"/>
            <w:vAlign w:val="center"/>
          </w:tcPr>
          <w:p w14:paraId="70B6EDDC" w14:textId="7A6E48C6" w:rsidR="00924D6D" w:rsidRPr="002D1C2B" w:rsidRDefault="00924D6D" w:rsidP="00E3419F">
            <w:pPr>
              <w:jc w:val="center"/>
              <w:rPr>
                <w:rFonts w:cs="Arial"/>
                <w:lang w:val="en-GB"/>
              </w:rPr>
            </w:pPr>
            <w:r w:rsidRPr="002D1C2B">
              <w:rPr>
                <w:rFonts w:cs="Arial"/>
                <w:lang w:val="en-GB"/>
              </w:rPr>
              <w:t>6</w:t>
            </w:r>
          </w:p>
        </w:tc>
        <w:tc>
          <w:tcPr>
            <w:tcW w:w="8518" w:type="dxa"/>
            <w:tcBorders>
              <w:bottom w:val="nil"/>
            </w:tcBorders>
          </w:tcPr>
          <w:p w14:paraId="34D01732" w14:textId="2784CCDA" w:rsidR="00924D6D" w:rsidRPr="002D1C2B" w:rsidRDefault="002D1C2B" w:rsidP="00E3419F">
            <w:pPr>
              <w:rPr>
                <w:rFonts w:cs="Arial"/>
                <w:lang w:val="en-GB"/>
              </w:rPr>
            </w:pPr>
            <w:r w:rsidRPr="002D1C2B">
              <w:rPr>
                <w:rFonts w:cs="Arial"/>
                <w:lang w:val="en-GB"/>
              </w:rPr>
              <w:t>Initial inspection by DVGW CERT inspector</w:t>
            </w:r>
          </w:p>
        </w:tc>
        <w:tc>
          <w:tcPr>
            <w:tcW w:w="567" w:type="dxa"/>
            <w:tcBorders>
              <w:bottom w:val="nil"/>
            </w:tcBorders>
            <w:vAlign w:val="center"/>
          </w:tcPr>
          <w:p w14:paraId="2E169FD3" w14:textId="77777777" w:rsidR="00924D6D" w:rsidRPr="002D1C2B" w:rsidRDefault="007242AC" w:rsidP="00F55794">
            <w:pPr>
              <w:jc w:val="center"/>
              <w:rPr>
                <w:rFonts w:cs="Arial"/>
                <w:lang w:val="en-GB"/>
              </w:rPr>
            </w:pPr>
            <w:sdt>
              <w:sdtPr>
                <w:rPr>
                  <w:rFonts w:cs="Arial"/>
                  <w:lang w:val="en-GB"/>
                </w:rPr>
                <w:id w:val="347150106"/>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r w:rsidR="00924D6D" w:rsidRPr="002D1C2B" w14:paraId="2CAED25C" w14:textId="77777777" w:rsidTr="00924D6D">
        <w:tc>
          <w:tcPr>
            <w:tcW w:w="554" w:type="dxa"/>
            <w:vMerge/>
            <w:vAlign w:val="center"/>
          </w:tcPr>
          <w:p w14:paraId="42804BDC" w14:textId="7BF594E3" w:rsidR="00924D6D" w:rsidRPr="002D1C2B" w:rsidRDefault="00924D6D" w:rsidP="00E3419F">
            <w:pPr>
              <w:jc w:val="center"/>
              <w:rPr>
                <w:rFonts w:cs="Arial"/>
                <w:lang w:val="en-GB"/>
              </w:rPr>
            </w:pPr>
          </w:p>
        </w:tc>
        <w:tc>
          <w:tcPr>
            <w:tcW w:w="8518" w:type="dxa"/>
            <w:tcBorders>
              <w:top w:val="nil"/>
            </w:tcBorders>
          </w:tcPr>
          <w:p w14:paraId="4EEB14CE" w14:textId="7FF6696E" w:rsidR="00924D6D" w:rsidRPr="002D1C2B" w:rsidRDefault="000A4010" w:rsidP="00E3419F">
            <w:pPr>
              <w:rPr>
                <w:rFonts w:cs="Arial"/>
                <w:lang w:val="en-GB"/>
              </w:rPr>
            </w:pPr>
            <w:r>
              <w:rPr>
                <w:rFonts w:cs="Arial"/>
                <w:lang w:val="en-GB"/>
              </w:rPr>
              <w:t>Sampling by DVGW CERT inspector.</w:t>
            </w:r>
          </w:p>
        </w:tc>
        <w:tc>
          <w:tcPr>
            <w:tcW w:w="567" w:type="dxa"/>
            <w:tcBorders>
              <w:top w:val="nil"/>
            </w:tcBorders>
            <w:vAlign w:val="center"/>
          </w:tcPr>
          <w:p w14:paraId="2B8A1388" w14:textId="6CD768C8" w:rsidR="00924D6D" w:rsidRPr="002D1C2B" w:rsidRDefault="007242AC" w:rsidP="00F55794">
            <w:pPr>
              <w:jc w:val="center"/>
              <w:rPr>
                <w:rFonts w:cs="Arial"/>
                <w:lang w:val="en-GB"/>
              </w:rPr>
            </w:pPr>
            <w:sdt>
              <w:sdtPr>
                <w:rPr>
                  <w:rFonts w:cs="Arial"/>
                  <w:lang w:val="en-GB"/>
                </w:rPr>
                <w:id w:val="366105907"/>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bl>
    <w:p w14:paraId="6C87BA5B" w14:textId="77777777" w:rsidR="00171919" w:rsidRPr="002D1C2B" w:rsidRDefault="00171919">
      <w:pPr>
        <w:rPr>
          <w:sz w:val="28"/>
          <w:szCs w:val="28"/>
          <w:lang w:val="en-GB"/>
        </w:rPr>
      </w:pPr>
    </w:p>
    <w:tbl>
      <w:tblPr>
        <w:tblStyle w:val="Tabellenraster"/>
        <w:tblW w:w="9639" w:type="dxa"/>
        <w:tblInd w:w="-5" w:type="dxa"/>
        <w:tblCellMar>
          <w:top w:w="28" w:type="dxa"/>
          <w:left w:w="57" w:type="dxa"/>
          <w:bottom w:w="28" w:type="dxa"/>
          <w:right w:w="57" w:type="dxa"/>
        </w:tblCellMar>
        <w:tblLook w:val="04A0" w:firstRow="1" w:lastRow="0" w:firstColumn="1" w:lastColumn="0" w:noHBand="0" w:noVBand="1"/>
      </w:tblPr>
      <w:tblGrid>
        <w:gridCol w:w="554"/>
        <w:gridCol w:w="8518"/>
        <w:gridCol w:w="567"/>
      </w:tblGrid>
      <w:tr w:rsidR="00924D6D" w:rsidRPr="002D1C2B" w14:paraId="40618001" w14:textId="77777777" w:rsidTr="00924D6D">
        <w:tc>
          <w:tcPr>
            <w:tcW w:w="9072" w:type="dxa"/>
            <w:gridSpan w:val="2"/>
            <w:shd w:val="clear" w:color="auto" w:fill="D9E2F3" w:themeFill="accent1" w:themeFillTint="33"/>
          </w:tcPr>
          <w:p w14:paraId="601E83E4" w14:textId="602BBB11" w:rsidR="00924D6D" w:rsidRPr="002D1C2B" w:rsidRDefault="00924D6D" w:rsidP="00E3419F">
            <w:pPr>
              <w:rPr>
                <w:rFonts w:cs="Arial"/>
                <w:b/>
                <w:bCs/>
                <w:lang w:val="en-GB"/>
              </w:rPr>
            </w:pPr>
            <w:r w:rsidRPr="002D1C2B">
              <w:rPr>
                <w:rFonts w:cs="Arial"/>
                <w:b/>
                <w:bCs/>
                <w:lang w:val="en-GB"/>
              </w:rPr>
              <w:t xml:space="preserve">F) </w:t>
            </w:r>
            <w:r w:rsidR="000A4010">
              <w:rPr>
                <w:rFonts w:cs="Arial"/>
                <w:b/>
                <w:bCs/>
                <w:lang w:val="en-GB"/>
              </w:rPr>
              <w:t>Report</w:t>
            </w:r>
          </w:p>
        </w:tc>
        <w:tc>
          <w:tcPr>
            <w:tcW w:w="567" w:type="dxa"/>
            <w:shd w:val="clear" w:color="auto" w:fill="D9E2F3" w:themeFill="accent1" w:themeFillTint="33"/>
            <w:vAlign w:val="center"/>
          </w:tcPr>
          <w:p w14:paraId="0DB6A842" w14:textId="1245F628" w:rsidR="00924D6D" w:rsidRPr="002D1C2B" w:rsidRDefault="00924D6D" w:rsidP="00F55794">
            <w:pPr>
              <w:jc w:val="center"/>
              <w:rPr>
                <w:rFonts w:cs="Arial"/>
                <w:b/>
                <w:bCs/>
                <w:lang w:val="en-GB"/>
              </w:rPr>
            </w:pPr>
            <w:r w:rsidRPr="002D1C2B">
              <w:rPr>
                <w:rFonts w:cs="Arial"/>
                <w:b/>
                <w:bCs/>
                <w:lang w:val="en-GB"/>
              </w:rPr>
              <w:t>+</w:t>
            </w:r>
          </w:p>
        </w:tc>
      </w:tr>
      <w:tr w:rsidR="00924D6D" w:rsidRPr="002D1C2B" w14:paraId="49AC9E59" w14:textId="77777777" w:rsidTr="00924D6D">
        <w:tc>
          <w:tcPr>
            <w:tcW w:w="554" w:type="dxa"/>
            <w:vAlign w:val="center"/>
          </w:tcPr>
          <w:p w14:paraId="72F863A1" w14:textId="4248AB35" w:rsidR="00924D6D" w:rsidRPr="002D1C2B" w:rsidRDefault="00924D6D" w:rsidP="00E3419F">
            <w:pPr>
              <w:jc w:val="center"/>
              <w:rPr>
                <w:rFonts w:cs="Arial"/>
                <w:lang w:val="en-GB"/>
              </w:rPr>
            </w:pPr>
            <w:r w:rsidRPr="002D1C2B">
              <w:rPr>
                <w:rFonts w:cs="Arial"/>
                <w:lang w:val="en-GB"/>
              </w:rPr>
              <w:t>7</w:t>
            </w:r>
          </w:p>
        </w:tc>
        <w:tc>
          <w:tcPr>
            <w:tcW w:w="8518" w:type="dxa"/>
          </w:tcPr>
          <w:p w14:paraId="3E12FDEA" w14:textId="78853FDC" w:rsidR="00924D6D" w:rsidRPr="002D1C2B" w:rsidRDefault="000A4010" w:rsidP="00723509">
            <w:pPr>
              <w:tabs>
                <w:tab w:val="left" w:pos="5183"/>
              </w:tabs>
              <w:rPr>
                <w:rFonts w:cs="Arial"/>
                <w:lang w:val="en-GB"/>
              </w:rPr>
            </w:pPr>
            <w:r>
              <w:rPr>
                <w:rFonts w:cs="Arial"/>
                <w:lang w:val="en-GB"/>
              </w:rPr>
              <w:t>Report</w:t>
            </w:r>
            <w:r w:rsidR="00924D6D" w:rsidRPr="002D1C2B">
              <w:rPr>
                <w:rFonts w:cs="Arial"/>
                <w:lang w:val="en-GB"/>
              </w:rPr>
              <w:t xml:space="preserve"> </w:t>
            </w:r>
            <w:r w:rsidRPr="000A4010">
              <w:rPr>
                <w:rFonts w:cs="Arial"/>
                <w:lang w:val="en-GB"/>
              </w:rPr>
              <w:t>(Proof of drinking water hygiene)</w:t>
            </w:r>
          </w:p>
        </w:tc>
        <w:tc>
          <w:tcPr>
            <w:tcW w:w="567" w:type="dxa"/>
            <w:vAlign w:val="center"/>
          </w:tcPr>
          <w:p w14:paraId="79A3DF88" w14:textId="77777777" w:rsidR="00924D6D" w:rsidRPr="002D1C2B" w:rsidRDefault="007242AC" w:rsidP="00F55794">
            <w:pPr>
              <w:jc w:val="center"/>
              <w:rPr>
                <w:rFonts w:cs="Arial"/>
                <w:lang w:val="en-GB"/>
              </w:rPr>
            </w:pPr>
            <w:sdt>
              <w:sdtPr>
                <w:rPr>
                  <w:rFonts w:cs="Arial"/>
                  <w:lang w:val="en-GB"/>
                </w:rPr>
                <w:id w:val="-1673254228"/>
                <w14:checkbox>
                  <w14:checked w14:val="0"/>
                  <w14:checkedState w14:val="2612" w14:font="MS Gothic"/>
                  <w14:uncheckedState w14:val="2610" w14:font="MS Gothic"/>
                </w14:checkbox>
              </w:sdtPr>
              <w:sdtEndPr/>
              <w:sdtContent>
                <w:r w:rsidR="00924D6D" w:rsidRPr="002D1C2B">
                  <w:rPr>
                    <w:rFonts w:ascii="Segoe UI Symbol" w:eastAsia="MS Gothic" w:hAnsi="Segoe UI Symbol" w:cs="Segoe UI Symbol"/>
                    <w:lang w:val="en-GB"/>
                  </w:rPr>
                  <w:t>☐</w:t>
                </w:r>
              </w:sdtContent>
            </w:sdt>
          </w:p>
        </w:tc>
      </w:tr>
    </w:tbl>
    <w:p w14:paraId="604D8E5D" w14:textId="75DF9EBA" w:rsidR="007346A8" w:rsidRPr="002D1C2B" w:rsidRDefault="007346A8" w:rsidP="008557B3">
      <w:pPr>
        <w:tabs>
          <w:tab w:val="left" w:pos="7088"/>
        </w:tabs>
        <w:rPr>
          <w:rFonts w:cs="Arial"/>
          <w:bCs/>
          <w:lang w:val="en-GB"/>
        </w:rPr>
      </w:pPr>
    </w:p>
    <w:sectPr w:rsidR="007346A8" w:rsidRPr="002D1C2B" w:rsidSect="00F818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36F1" w14:textId="77777777" w:rsidR="00F04212" w:rsidRDefault="00F04212" w:rsidP="00096EB2">
      <w:pPr>
        <w:spacing w:line="240" w:lineRule="auto"/>
      </w:pPr>
      <w:r>
        <w:separator/>
      </w:r>
    </w:p>
  </w:endnote>
  <w:endnote w:type="continuationSeparator" w:id="0">
    <w:p w14:paraId="3184C573" w14:textId="77777777" w:rsidR="00F04212" w:rsidRDefault="00F04212" w:rsidP="00096E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 Serif Offc">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F524" w14:textId="77777777" w:rsidR="007242AC" w:rsidRDefault="007242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55CC" w14:textId="08ACC0A7" w:rsidR="00FB3A13" w:rsidRPr="00FB3A13" w:rsidRDefault="00FB3A13" w:rsidP="00FB3A13">
    <w:pPr>
      <w:pStyle w:val="Fuzeile"/>
      <w:jc w:val="center"/>
      <w:rPr>
        <w:sz w:val="20"/>
        <w:szCs w:val="20"/>
      </w:rPr>
    </w:pPr>
    <w:r w:rsidRPr="00FB3A13">
      <w:rPr>
        <w:sz w:val="20"/>
        <w:szCs w:val="20"/>
      </w:rPr>
      <w:t xml:space="preserve">Seite </w:t>
    </w:r>
    <w:r w:rsidRPr="00FB3A13">
      <w:rPr>
        <w:sz w:val="20"/>
        <w:szCs w:val="20"/>
      </w:rPr>
      <w:fldChar w:fldCharType="begin"/>
    </w:r>
    <w:r w:rsidRPr="00FB3A13">
      <w:rPr>
        <w:sz w:val="20"/>
        <w:szCs w:val="20"/>
      </w:rPr>
      <w:instrText xml:space="preserve"> PAGE   \* MERGEFORMAT </w:instrText>
    </w:r>
    <w:r w:rsidRPr="00FB3A13">
      <w:rPr>
        <w:sz w:val="20"/>
        <w:szCs w:val="20"/>
      </w:rPr>
      <w:fldChar w:fldCharType="separate"/>
    </w:r>
    <w:r w:rsidRPr="00FB3A13">
      <w:rPr>
        <w:noProof/>
        <w:sz w:val="20"/>
        <w:szCs w:val="20"/>
      </w:rPr>
      <w:t>1</w:t>
    </w:r>
    <w:r w:rsidRPr="00FB3A13">
      <w:rPr>
        <w:sz w:val="20"/>
        <w:szCs w:val="20"/>
      </w:rPr>
      <w:fldChar w:fldCharType="end"/>
    </w:r>
    <w:r w:rsidRPr="00FB3A13">
      <w:rPr>
        <w:sz w:val="20"/>
        <w:szCs w:val="20"/>
      </w:rPr>
      <w:t xml:space="preserve"> von </w:t>
    </w:r>
    <w:r w:rsidRPr="00FB3A13">
      <w:rPr>
        <w:sz w:val="20"/>
        <w:szCs w:val="20"/>
      </w:rPr>
      <w:fldChar w:fldCharType="begin"/>
    </w:r>
    <w:r w:rsidRPr="00FB3A13">
      <w:rPr>
        <w:sz w:val="20"/>
        <w:szCs w:val="20"/>
      </w:rPr>
      <w:instrText xml:space="preserve"> NUMPAGES   \* MERGEFORMAT </w:instrText>
    </w:r>
    <w:r w:rsidRPr="00FB3A13">
      <w:rPr>
        <w:sz w:val="20"/>
        <w:szCs w:val="20"/>
      </w:rPr>
      <w:fldChar w:fldCharType="separate"/>
    </w:r>
    <w:r w:rsidRPr="00FB3A13">
      <w:rPr>
        <w:noProof/>
        <w:sz w:val="20"/>
        <w:szCs w:val="20"/>
      </w:rPr>
      <w:t>2</w:t>
    </w:r>
    <w:r w:rsidRPr="00FB3A13">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08D2" w14:textId="77777777" w:rsidR="007242AC" w:rsidRDefault="007242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A9982" w14:textId="77777777" w:rsidR="00F04212" w:rsidRDefault="00F04212" w:rsidP="00096EB2">
      <w:pPr>
        <w:spacing w:line="240" w:lineRule="auto"/>
      </w:pPr>
      <w:r>
        <w:separator/>
      </w:r>
    </w:p>
  </w:footnote>
  <w:footnote w:type="continuationSeparator" w:id="0">
    <w:p w14:paraId="5EAB112E" w14:textId="77777777" w:rsidR="00F04212" w:rsidRDefault="00F04212" w:rsidP="00096E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9870" w14:textId="77777777" w:rsidR="007242AC" w:rsidRDefault="007242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1"/>
      <w:gridCol w:w="5802"/>
      <w:gridCol w:w="850"/>
      <w:gridCol w:w="1134"/>
    </w:tblGrid>
    <w:tr w:rsidR="007D6A33" w14:paraId="3AFDC3AE" w14:textId="77777777" w:rsidTr="009020AA">
      <w:trPr>
        <w:cantSplit/>
        <w:trHeight w:val="273"/>
        <w:jc w:val="center"/>
      </w:trPr>
      <w:tc>
        <w:tcPr>
          <w:tcW w:w="1843" w:type="dxa"/>
          <w:vMerge w:val="restart"/>
          <w:vAlign w:val="center"/>
        </w:tcPr>
        <w:p w14:paraId="0597C714" w14:textId="73898BDF" w:rsidR="007D6A33" w:rsidRDefault="009020AA" w:rsidP="009020AA">
          <w:pPr>
            <w:pStyle w:val="StandardWeb"/>
            <w:jc w:val="center"/>
          </w:pPr>
          <w:r>
            <w:rPr>
              <w:noProof/>
            </w:rPr>
            <w:drawing>
              <wp:inline distT="0" distB="0" distL="0" distR="0" wp14:anchorId="2F0EBAF4" wp14:editId="7681FB10">
                <wp:extent cx="570678" cy="667265"/>
                <wp:effectExtent l="0" t="0" r="127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235" cy="677270"/>
                        </a:xfrm>
                        <a:prstGeom prst="rect">
                          <a:avLst/>
                        </a:prstGeom>
                        <a:noFill/>
                        <a:ln>
                          <a:noFill/>
                        </a:ln>
                      </pic:spPr>
                    </pic:pic>
                  </a:graphicData>
                </a:graphic>
              </wp:inline>
            </w:drawing>
          </w:r>
        </w:p>
      </w:tc>
      <w:tc>
        <w:tcPr>
          <w:tcW w:w="5812" w:type="dxa"/>
          <w:vMerge w:val="restart"/>
          <w:vAlign w:val="center"/>
        </w:tcPr>
        <w:p w14:paraId="236C65C2" w14:textId="77777777" w:rsidR="007B7F6A" w:rsidRPr="007B7F6A" w:rsidRDefault="007B7F6A" w:rsidP="007B7F6A">
          <w:pPr>
            <w:jc w:val="center"/>
            <w:rPr>
              <w:rFonts w:cs="Arial"/>
              <w:b/>
              <w:bCs/>
              <w:sz w:val="24"/>
              <w:szCs w:val="24"/>
              <w:lang w:val="en-GB"/>
            </w:rPr>
          </w:pPr>
          <w:r w:rsidRPr="007B7F6A">
            <w:rPr>
              <w:rFonts w:cs="Arial"/>
              <w:b/>
              <w:bCs/>
              <w:sz w:val="24"/>
              <w:szCs w:val="24"/>
              <w:lang w:val="en-GB"/>
            </w:rPr>
            <w:t>Customer checklist for</w:t>
          </w:r>
        </w:p>
        <w:p w14:paraId="6AB37CCC" w14:textId="10888484" w:rsidR="007D6A33" w:rsidRPr="007B7F6A" w:rsidRDefault="007B7F6A" w:rsidP="007B7F6A">
          <w:pPr>
            <w:jc w:val="center"/>
            <w:rPr>
              <w:rFonts w:cs="Arial"/>
              <w:b/>
              <w:bCs/>
              <w:sz w:val="24"/>
              <w:szCs w:val="24"/>
              <w:lang w:val="en-GB"/>
            </w:rPr>
          </w:pPr>
          <w:r w:rsidRPr="007B7F6A">
            <w:rPr>
              <w:rFonts w:cs="Arial"/>
              <w:b/>
              <w:bCs/>
              <w:sz w:val="24"/>
              <w:szCs w:val="24"/>
              <w:lang w:val="en-GB"/>
            </w:rPr>
            <w:t>certification according to EU-DWD</w:t>
          </w:r>
        </w:p>
      </w:tc>
      <w:tc>
        <w:tcPr>
          <w:tcW w:w="1984" w:type="dxa"/>
          <w:gridSpan w:val="2"/>
          <w:vAlign w:val="center"/>
        </w:tcPr>
        <w:p w14:paraId="02C7831E" w14:textId="5C8EF395" w:rsidR="007D6A33" w:rsidRDefault="00022B57" w:rsidP="007D6A33">
          <w:pPr>
            <w:jc w:val="center"/>
            <w:rPr>
              <w:rFonts w:ascii="Calibri" w:hAnsi="Calibri"/>
            </w:rPr>
          </w:pPr>
          <w:r>
            <w:rPr>
              <w:rFonts w:ascii="Calibri" w:hAnsi="Calibri"/>
            </w:rPr>
            <w:t>6008</w:t>
          </w:r>
          <w:r w:rsidR="00E03C1B">
            <w:rPr>
              <w:rFonts w:ascii="Calibri" w:hAnsi="Calibri"/>
            </w:rPr>
            <w:t>6</w:t>
          </w:r>
          <w:r w:rsidR="00FC578D">
            <w:rPr>
              <w:rFonts w:ascii="Calibri" w:hAnsi="Calibri"/>
            </w:rPr>
            <w:t>_EU</w:t>
          </w:r>
          <w:r w:rsidR="007D6A33">
            <w:rPr>
              <w:rFonts w:ascii="Calibri" w:hAnsi="Calibri"/>
            </w:rPr>
            <w:t>-</w:t>
          </w:r>
          <w:r>
            <w:rPr>
              <w:rFonts w:ascii="Calibri" w:hAnsi="Calibri"/>
            </w:rPr>
            <w:t>00</w:t>
          </w:r>
          <w:r w:rsidR="007D6A33">
            <w:rPr>
              <w:rFonts w:ascii="Calibri" w:hAnsi="Calibri"/>
            </w:rPr>
            <w:t>-</w:t>
          </w:r>
          <w:r w:rsidR="007242AC">
            <w:rPr>
              <w:rFonts w:ascii="Calibri" w:hAnsi="Calibri"/>
            </w:rPr>
            <w:t>E</w:t>
          </w:r>
          <w:r w:rsidR="007D6A33">
            <w:rPr>
              <w:rFonts w:ascii="Calibri" w:hAnsi="Calibri"/>
            </w:rPr>
            <w:t>-DE</w:t>
          </w:r>
        </w:p>
      </w:tc>
    </w:tr>
    <w:tr w:rsidR="007D6A33" w14:paraId="0F9A343E" w14:textId="77777777" w:rsidTr="009020AA">
      <w:trPr>
        <w:cantSplit/>
        <w:trHeight w:val="235"/>
        <w:jc w:val="center"/>
      </w:trPr>
      <w:tc>
        <w:tcPr>
          <w:tcW w:w="1843" w:type="dxa"/>
          <w:vMerge/>
        </w:tcPr>
        <w:p w14:paraId="3448C361" w14:textId="77777777" w:rsidR="007D6A33" w:rsidRDefault="007D6A33" w:rsidP="007D6A33">
          <w:pPr>
            <w:pStyle w:val="Kopfzeile"/>
          </w:pPr>
        </w:p>
      </w:tc>
      <w:tc>
        <w:tcPr>
          <w:tcW w:w="5812" w:type="dxa"/>
          <w:vMerge/>
        </w:tcPr>
        <w:p w14:paraId="667C308F" w14:textId="77777777" w:rsidR="007D6A33" w:rsidRDefault="007D6A33" w:rsidP="007D6A33"/>
      </w:tc>
      <w:tc>
        <w:tcPr>
          <w:tcW w:w="850" w:type="dxa"/>
        </w:tcPr>
        <w:p w14:paraId="455FD35D" w14:textId="77777777" w:rsidR="007D6A33" w:rsidRDefault="007D6A33" w:rsidP="007D6A33">
          <w:pPr>
            <w:rPr>
              <w:rFonts w:ascii="Calibri" w:hAnsi="Calibri"/>
              <w:sz w:val="18"/>
              <w:szCs w:val="18"/>
            </w:rPr>
          </w:pPr>
          <w:r>
            <w:rPr>
              <w:rFonts w:ascii="Calibri" w:hAnsi="Calibri"/>
              <w:sz w:val="18"/>
              <w:szCs w:val="18"/>
            </w:rPr>
            <w:t>Dok.-Art</w:t>
          </w:r>
        </w:p>
      </w:tc>
      <w:tc>
        <w:tcPr>
          <w:tcW w:w="1134" w:type="dxa"/>
        </w:tcPr>
        <w:p w14:paraId="083C6277" w14:textId="77777777" w:rsidR="007D6A33" w:rsidRDefault="007D6A33" w:rsidP="007D6A33">
          <w:pPr>
            <w:rPr>
              <w:rFonts w:ascii="Calibri" w:hAnsi="Calibri"/>
              <w:sz w:val="18"/>
              <w:szCs w:val="18"/>
            </w:rPr>
          </w:pPr>
          <w:r>
            <w:rPr>
              <w:rFonts w:ascii="Calibri" w:hAnsi="Calibri"/>
              <w:sz w:val="18"/>
              <w:szCs w:val="18"/>
            </w:rPr>
            <w:t>Formular</w:t>
          </w:r>
        </w:p>
      </w:tc>
    </w:tr>
    <w:tr w:rsidR="007D6A33" w14:paraId="3A0A2AAE" w14:textId="77777777" w:rsidTr="009020AA">
      <w:trPr>
        <w:cantSplit/>
        <w:trHeight w:val="237"/>
        <w:jc w:val="center"/>
      </w:trPr>
      <w:tc>
        <w:tcPr>
          <w:tcW w:w="1843" w:type="dxa"/>
          <w:vMerge/>
        </w:tcPr>
        <w:p w14:paraId="29D2ED2A" w14:textId="77777777" w:rsidR="007D6A33" w:rsidRDefault="007D6A33" w:rsidP="007D6A33">
          <w:pPr>
            <w:pStyle w:val="Kopfzeile"/>
          </w:pPr>
        </w:p>
      </w:tc>
      <w:tc>
        <w:tcPr>
          <w:tcW w:w="5812" w:type="dxa"/>
          <w:vMerge/>
        </w:tcPr>
        <w:p w14:paraId="1BE13868" w14:textId="77777777" w:rsidR="007D6A33" w:rsidRDefault="007D6A33" w:rsidP="007D6A33"/>
      </w:tc>
      <w:tc>
        <w:tcPr>
          <w:tcW w:w="850" w:type="dxa"/>
        </w:tcPr>
        <w:p w14:paraId="2A3DA096" w14:textId="77777777" w:rsidR="007D6A33" w:rsidRDefault="007D6A33" w:rsidP="007D6A33">
          <w:pPr>
            <w:rPr>
              <w:rFonts w:ascii="Calibri" w:hAnsi="Calibri"/>
              <w:sz w:val="18"/>
              <w:szCs w:val="18"/>
            </w:rPr>
          </w:pPr>
          <w:r>
            <w:rPr>
              <w:rFonts w:ascii="Calibri" w:hAnsi="Calibri"/>
              <w:sz w:val="18"/>
              <w:szCs w:val="18"/>
            </w:rPr>
            <w:t>Verfasser</w:t>
          </w:r>
        </w:p>
      </w:tc>
      <w:tc>
        <w:tcPr>
          <w:tcW w:w="1134" w:type="dxa"/>
        </w:tcPr>
        <w:p w14:paraId="194653D1" w14:textId="70CC6831" w:rsidR="007D6A33" w:rsidRDefault="004C3996" w:rsidP="007D6A33">
          <w:pPr>
            <w:rPr>
              <w:rFonts w:ascii="Calibri" w:hAnsi="Calibri"/>
              <w:sz w:val="18"/>
              <w:szCs w:val="18"/>
            </w:rPr>
          </w:pPr>
          <w:r>
            <w:rPr>
              <w:rFonts w:ascii="Calibri" w:hAnsi="Calibri"/>
              <w:sz w:val="18"/>
              <w:szCs w:val="18"/>
            </w:rPr>
            <w:t>Her</w:t>
          </w:r>
        </w:p>
      </w:tc>
    </w:tr>
    <w:tr w:rsidR="007D6A33" w14:paraId="6534B183" w14:textId="77777777" w:rsidTr="009020AA">
      <w:trPr>
        <w:cantSplit/>
        <w:trHeight w:val="213"/>
        <w:jc w:val="center"/>
      </w:trPr>
      <w:tc>
        <w:tcPr>
          <w:tcW w:w="1843" w:type="dxa"/>
          <w:vMerge/>
        </w:tcPr>
        <w:p w14:paraId="33142011" w14:textId="77777777" w:rsidR="007D6A33" w:rsidRDefault="007D6A33" w:rsidP="007D6A33">
          <w:pPr>
            <w:pStyle w:val="Kopfzeile"/>
          </w:pPr>
        </w:p>
      </w:tc>
      <w:tc>
        <w:tcPr>
          <w:tcW w:w="5812" w:type="dxa"/>
          <w:vMerge/>
        </w:tcPr>
        <w:p w14:paraId="261EF143" w14:textId="77777777" w:rsidR="007D6A33" w:rsidRDefault="007D6A33" w:rsidP="007D6A33"/>
      </w:tc>
      <w:tc>
        <w:tcPr>
          <w:tcW w:w="850" w:type="dxa"/>
        </w:tcPr>
        <w:p w14:paraId="0C1A5CF4" w14:textId="77777777" w:rsidR="007D6A33" w:rsidRDefault="007D6A33" w:rsidP="007D6A33">
          <w:pPr>
            <w:rPr>
              <w:rFonts w:ascii="Calibri" w:hAnsi="Calibri"/>
              <w:sz w:val="18"/>
              <w:szCs w:val="18"/>
            </w:rPr>
          </w:pPr>
          <w:r>
            <w:rPr>
              <w:rFonts w:ascii="Calibri" w:hAnsi="Calibri"/>
              <w:sz w:val="18"/>
              <w:szCs w:val="18"/>
            </w:rPr>
            <w:t>Stand</w:t>
          </w:r>
        </w:p>
      </w:tc>
      <w:tc>
        <w:tcPr>
          <w:tcW w:w="1134" w:type="dxa"/>
        </w:tcPr>
        <w:p w14:paraId="6A6CA64C" w14:textId="08C94C79" w:rsidR="007D6A33" w:rsidRDefault="00756093" w:rsidP="007D6A33">
          <w:pPr>
            <w:rPr>
              <w:rFonts w:ascii="Calibri" w:hAnsi="Calibri"/>
              <w:sz w:val="18"/>
              <w:szCs w:val="18"/>
            </w:rPr>
          </w:pPr>
          <w:r>
            <w:rPr>
              <w:rFonts w:ascii="Calibri" w:hAnsi="Calibri"/>
              <w:sz w:val="18"/>
              <w:szCs w:val="18"/>
            </w:rPr>
            <w:t>1</w:t>
          </w:r>
          <w:r w:rsidR="004C3996">
            <w:rPr>
              <w:rFonts w:ascii="Calibri" w:hAnsi="Calibri"/>
              <w:sz w:val="18"/>
              <w:szCs w:val="18"/>
            </w:rPr>
            <w:t>1</w:t>
          </w:r>
          <w:r w:rsidR="007D6A33">
            <w:rPr>
              <w:rFonts w:ascii="Calibri" w:hAnsi="Calibri"/>
              <w:sz w:val="18"/>
              <w:szCs w:val="18"/>
            </w:rPr>
            <w:t>.</w:t>
          </w:r>
          <w:r w:rsidR="00290E00">
            <w:rPr>
              <w:rFonts w:ascii="Calibri" w:hAnsi="Calibri"/>
              <w:sz w:val="18"/>
              <w:szCs w:val="18"/>
            </w:rPr>
            <w:t>0</w:t>
          </w:r>
          <w:r w:rsidR="00562D39">
            <w:rPr>
              <w:rFonts w:ascii="Calibri" w:hAnsi="Calibri"/>
              <w:sz w:val="18"/>
              <w:szCs w:val="18"/>
            </w:rPr>
            <w:t>3</w:t>
          </w:r>
          <w:r w:rsidR="007D6A33">
            <w:rPr>
              <w:rFonts w:ascii="Calibri" w:hAnsi="Calibri"/>
              <w:sz w:val="18"/>
              <w:szCs w:val="18"/>
            </w:rPr>
            <w:t>.202</w:t>
          </w:r>
          <w:r w:rsidR="00562D39">
            <w:rPr>
              <w:rFonts w:ascii="Calibri" w:hAnsi="Calibri"/>
              <w:sz w:val="18"/>
              <w:szCs w:val="18"/>
            </w:rPr>
            <w:t>6</w:t>
          </w:r>
        </w:p>
      </w:tc>
    </w:tr>
  </w:tbl>
  <w:p w14:paraId="0BB3C767" w14:textId="2EA7A5D2" w:rsidR="00096EB2" w:rsidRPr="00FB3A13" w:rsidRDefault="00096EB2" w:rsidP="00FB3A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2752" w14:textId="77777777" w:rsidR="007242AC" w:rsidRDefault="007242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E0A"/>
    <w:multiLevelType w:val="hybridMultilevel"/>
    <w:tmpl w:val="D13EEA7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F41060"/>
    <w:multiLevelType w:val="hybridMultilevel"/>
    <w:tmpl w:val="DB8E5232"/>
    <w:lvl w:ilvl="0" w:tplc="689242A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AB20956"/>
    <w:multiLevelType w:val="hybridMultilevel"/>
    <w:tmpl w:val="4D82E3A2"/>
    <w:lvl w:ilvl="0" w:tplc="DF020054">
      <w:start w:val="1"/>
      <w:numFmt w:val="decimal"/>
      <w:pStyle w:val="berschrift2"/>
      <w:lvlText w:val="%1."/>
      <w:lvlJc w:val="left"/>
      <w:pPr>
        <w:ind w:left="928"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D301E56"/>
    <w:multiLevelType w:val="hybridMultilevel"/>
    <w:tmpl w:val="AA68C580"/>
    <w:lvl w:ilvl="0" w:tplc="BFEEA0C8">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9F46EC"/>
    <w:multiLevelType w:val="hybridMultilevel"/>
    <w:tmpl w:val="DB8E523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046DF9"/>
    <w:multiLevelType w:val="hybridMultilevel"/>
    <w:tmpl w:val="85C09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F03BA6"/>
    <w:multiLevelType w:val="multilevel"/>
    <w:tmpl w:val="8A0694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60D62C42"/>
    <w:multiLevelType w:val="hybridMultilevel"/>
    <w:tmpl w:val="DB8E523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4E5F24"/>
    <w:multiLevelType w:val="hybridMultilevel"/>
    <w:tmpl w:val="8ABA6D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55448A"/>
    <w:multiLevelType w:val="multilevel"/>
    <w:tmpl w:val="E9587EEA"/>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432315585">
    <w:abstractNumId w:val="9"/>
  </w:num>
  <w:num w:numId="2" w16cid:durableId="913006619">
    <w:abstractNumId w:val="2"/>
  </w:num>
  <w:num w:numId="3" w16cid:durableId="1213038304">
    <w:abstractNumId w:val="6"/>
  </w:num>
  <w:num w:numId="4" w16cid:durableId="2050447261">
    <w:abstractNumId w:val="5"/>
  </w:num>
  <w:num w:numId="5" w16cid:durableId="1563059649">
    <w:abstractNumId w:val="8"/>
  </w:num>
  <w:num w:numId="6" w16cid:durableId="115568850">
    <w:abstractNumId w:val="0"/>
  </w:num>
  <w:num w:numId="7" w16cid:durableId="1841774493">
    <w:abstractNumId w:val="1"/>
  </w:num>
  <w:num w:numId="8" w16cid:durableId="381637679">
    <w:abstractNumId w:val="7"/>
  </w:num>
  <w:num w:numId="9" w16cid:durableId="260181988">
    <w:abstractNumId w:val="4"/>
  </w:num>
  <w:num w:numId="10" w16cid:durableId="125844335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84"/>
    <w:rsid w:val="000002A1"/>
    <w:rsid w:val="000125F6"/>
    <w:rsid w:val="00022B57"/>
    <w:rsid w:val="00023E64"/>
    <w:rsid w:val="0003372D"/>
    <w:rsid w:val="00041BC9"/>
    <w:rsid w:val="000469E5"/>
    <w:rsid w:val="00060FE1"/>
    <w:rsid w:val="00065D3C"/>
    <w:rsid w:val="00067A80"/>
    <w:rsid w:val="00081055"/>
    <w:rsid w:val="0008680E"/>
    <w:rsid w:val="00096EB2"/>
    <w:rsid w:val="000A09FB"/>
    <w:rsid w:val="000A1656"/>
    <w:rsid w:val="000A4010"/>
    <w:rsid w:val="000A7FC0"/>
    <w:rsid w:val="000B07DE"/>
    <w:rsid w:val="000B61BB"/>
    <w:rsid w:val="000C22A4"/>
    <w:rsid w:val="000C7CA3"/>
    <w:rsid w:val="000D0576"/>
    <w:rsid w:val="000D5B3C"/>
    <w:rsid w:val="000D7CB9"/>
    <w:rsid w:val="000E31C8"/>
    <w:rsid w:val="000E4258"/>
    <w:rsid w:val="000E79E8"/>
    <w:rsid w:val="00101F5F"/>
    <w:rsid w:val="001064E5"/>
    <w:rsid w:val="0011449E"/>
    <w:rsid w:val="00114BA1"/>
    <w:rsid w:val="00115FD1"/>
    <w:rsid w:val="001171E4"/>
    <w:rsid w:val="00127522"/>
    <w:rsid w:val="0013536A"/>
    <w:rsid w:val="00136067"/>
    <w:rsid w:val="00152D71"/>
    <w:rsid w:val="00171213"/>
    <w:rsid w:val="00171919"/>
    <w:rsid w:val="00177580"/>
    <w:rsid w:val="001805C2"/>
    <w:rsid w:val="00191FB9"/>
    <w:rsid w:val="001A40F7"/>
    <w:rsid w:val="001A4D72"/>
    <w:rsid w:val="001B1B3E"/>
    <w:rsid w:val="001B1C15"/>
    <w:rsid w:val="001B25A1"/>
    <w:rsid w:val="001B263A"/>
    <w:rsid w:val="001B7946"/>
    <w:rsid w:val="001C69E1"/>
    <w:rsid w:val="001C7BA6"/>
    <w:rsid w:val="001D1902"/>
    <w:rsid w:val="001D675A"/>
    <w:rsid w:val="001E6FF9"/>
    <w:rsid w:val="001E7775"/>
    <w:rsid w:val="001F298C"/>
    <w:rsid w:val="00200412"/>
    <w:rsid w:val="00206C8F"/>
    <w:rsid w:val="00211AA6"/>
    <w:rsid w:val="002167CE"/>
    <w:rsid w:val="00227E8C"/>
    <w:rsid w:val="00231849"/>
    <w:rsid w:val="00235D81"/>
    <w:rsid w:val="002404B7"/>
    <w:rsid w:val="002471F9"/>
    <w:rsid w:val="00247F41"/>
    <w:rsid w:val="00255B4E"/>
    <w:rsid w:val="00290E00"/>
    <w:rsid w:val="002A013D"/>
    <w:rsid w:val="002A0FC0"/>
    <w:rsid w:val="002A32EB"/>
    <w:rsid w:val="002A38FA"/>
    <w:rsid w:val="002B6C5B"/>
    <w:rsid w:val="002D1C2B"/>
    <w:rsid w:val="002D4DB0"/>
    <w:rsid w:val="002E3B92"/>
    <w:rsid w:val="00304510"/>
    <w:rsid w:val="00306B7D"/>
    <w:rsid w:val="00312487"/>
    <w:rsid w:val="00322DD3"/>
    <w:rsid w:val="00350EB2"/>
    <w:rsid w:val="0035232F"/>
    <w:rsid w:val="00352900"/>
    <w:rsid w:val="0035337D"/>
    <w:rsid w:val="003565D2"/>
    <w:rsid w:val="003707AE"/>
    <w:rsid w:val="003744AE"/>
    <w:rsid w:val="00377F71"/>
    <w:rsid w:val="00390D1E"/>
    <w:rsid w:val="00393F0F"/>
    <w:rsid w:val="00394143"/>
    <w:rsid w:val="003A6911"/>
    <w:rsid w:val="003B2D4B"/>
    <w:rsid w:val="003C2D2A"/>
    <w:rsid w:val="003C3078"/>
    <w:rsid w:val="003C31B4"/>
    <w:rsid w:val="003C5721"/>
    <w:rsid w:val="003C7D1F"/>
    <w:rsid w:val="003D00A2"/>
    <w:rsid w:val="003D5D9F"/>
    <w:rsid w:val="003E00CC"/>
    <w:rsid w:val="003E52CA"/>
    <w:rsid w:val="003F1A82"/>
    <w:rsid w:val="003F1B5C"/>
    <w:rsid w:val="003F4198"/>
    <w:rsid w:val="00403442"/>
    <w:rsid w:val="00407D6C"/>
    <w:rsid w:val="004104CC"/>
    <w:rsid w:val="004136F6"/>
    <w:rsid w:val="0041603D"/>
    <w:rsid w:val="004253B6"/>
    <w:rsid w:val="004308E4"/>
    <w:rsid w:val="004410E3"/>
    <w:rsid w:val="0045768C"/>
    <w:rsid w:val="004712EA"/>
    <w:rsid w:val="00476339"/>
    <w:rsid w:val="0049090D"/>
    <w:rsid w:val="0049180F"/>
    <w:rsid w:val="00496408"/>
    <w:rsid w:val="0049662E"/>
    <w:rsid w:val="00496E35"/>
    <w:rsid w:val="004A2D1A"/>
    <w:rsid w:val="004A56B4"/>
    <w:rsid w:val="004B11D8"/>
    <w:rsid w:val="004B4D60"/>
    <w:rsid w:val="004B5A0E"/>
    <w:rsid w:val="004C221D"/>
    <w:rsid w:val="004C3996"/>
    <w:rsid w:val="004F0509"/>
    <w:rsid w:val="004F557B"/>
    <w:rsid w:val="004F5661"/>
    <w:rsid w:val="004F694B"/>
    <w:rsid w:val="004F69B0"/>
    <w:rsid w:val="00502746"/>
    <w:rsid w:val="005050A7"/>
    <w:rsid w:val="00506A27"/>
    <w:rsid w:val="00507A07"/>
    <w:rsid w:val="0051578B"/>
    <w:rsid w:val="00524236"/>
    <w:rsid w:val="0052502D"/>
    <w:rsid w:val="0055292C"/>
    <w:rsid w:val="005608AB"/>
    <w:rsid w:val="0056186D"/>
    <w:rsid w:val="00562D39"/>
    <w:rsid w:val="00564D26"/>
    <w:rsid w:val="00574A9E"/>
    <w:rsid w:val="00575A8A"/>
    <w:rsid w:val="005765E1"/>
    <w:rsid w:val="0057670C"/>
    <w:rsid w:val="00576BBD"/>
    <w:rsid w:val="00591D93"/>
    <w:rsid w:val="005A0674"/>
    <w:rsid w:val="005A6426"/>
    <w:rsid w:val="005B31EE"/>
    <w:rsid w:val="005C75AA"/>
    <w:rsid w:val="005E34FB"/>
    <w:rsid w:val="005E3AD6"/>
    <w:rsid w:val="005E3FDF"/>
    <w:rsid w:val="0060332A"/>
    <w:rsid w:val="0062194F"/>
    <w:rsid w:val="00623480"/>
    <w:rsid w:val="006508EB"/>
    <w:rsid w:val="006562BC"/>
    <w:rsid w:val="00656A87"/>
    <w:rsid w:val="0065785C"/>
    <w:rsid w:val="00661AA2"/>
    <w:rsid w:val="006769B6"/>
    <w:rsid w:val="006851DF"/>
    <w:rsid w:val="0069497C"/>
    <w:rsid w:val="00695942"/>
    <w:rsid w:val="006A0A2E"/>
    <w:rsid w:val="006B3FF2"/>
    <w:rsid w:val="006B712E"/>
    <w:rsid w:val="006B774B"/>
    <w:rsid w:val="006C31B9"/>
    <w:rsid w:val="006D6585"/>
    <w:rsid w:val="006D7EBB"/>
    <w:rsid w:val="006E05EB"/>
    <w:rsid w:val="006E21A2"/>
    <w:rsid w:val="006E371B"/>
    <w:rsid w:val="006E5E88"/>
    <w:rsid w:val="006E6ECC"/>
    <w:rsid w:val="006F1084"/>
    <w:rsid w:val="007222BF"/>
    <w:rsid w:val="00722478"/>
    <w:rsid w:val="00723509"/>
    <w:rsid w:val="007242AC"/>
    <w:rsid w:val="007305AB"/>
    <w:rsid w:val="00730D2A"/>
    <w:rsid w:val="007332E3"/>
    <w:rsid w:val="007346A8"/>
    <w:rsid w:val="007365F4"/>
    <w:rsid w:val="007514CD"/>
    <w:rsid w:val="00756093"/>
    <w:rsid w:val="007677BE"/>
    <w:rsid w:val="00771B6F"/>
    <w:rsid w:val="007730E5"/>
    <w:rsid w:val="00782B62"/>
    <w:rsid w:val="00782C76"/>
    <w:rsid w:val="00790DBC"/>
    <w:rsid w:val="00791531"/>
    <w:rsid w:val="007A7122"/>
    <w:rsid w:val="007B6CEA"/>
    <w:rsid w:val="007B7F6A"/>
    <w:rsid w:val="007C0665"/>
    <w:rsid w:val="007C21C9"/>
    <w:rsid w:val="007C27E1"/>
    <w:rsid w:val="007D6A33"/>
    <w:rsid w:val="007E2C12"/>
    <w:rsid w:val="007E4666"/>
    <w:rsid w:val="007E693D"/>
    <w:rsid w:val="007E7A0B"/>
    <w:rsid w:val="008059C3"/>
    <w:rsid w:val="00805EFB"/>
    <w:rsid w:val="00806869"/>
    <w:rsid w:val="00815ADC"/>
    <w:rsid w:val="00823904"/>
    <w:rsid w:val="00826459"/>
    <w:rsid w:val="00830150"/>
    <w:rsid w:val="008302EA"/>
    <w:rsid w:val="00854481"/>
    <w:rsid w:val="00855793"/>
    <w:rsid w:val="008557B3"/>
    <w:rsid w:val="008612AB"/>
    <w:rsid w:val="008632D3"/>
    <w:rsid w:val="0086349F"/>
    <w:rsid w:val="0086600D"/>
    <w:rsid w:val="0087333A"/>
    <w:rsid w:val="00890365"/>
    <w:rsid w:val="0089140C"/>
    <w:rsid w:val="008A7103"/>
    <w:rsid w:val="008A7B74"/>
    <w:rsid w:val="008B6851"/>
    <w:rsid w:val="008C77A8"/>
    <w:rsid w:val="008D3305"/>
    <w:rsid w:val="008E326E"/>
    <w:rsid w:val="008E3949"/>
    <w:rsid w:val="009020AA"/>
    <w:rsid w:val="0090386A"/>
    <w:rsid w:val="00906155"/>
    <w:rsid w:val="00907264"/>
    <w:rsid w:val="009201EF"/>
    <w:rsid w:val="00920559"/>
    <w:rsid w:val="00922298"/>
    <w:rsid w:val="00922CD9"/>
    <w:rsid w:val="00924D6D"/>
    <w:rsid w:val="00927878"/>
    <w:rsid w:val="00935F0A"/>
    <w:rsid w:val="00961108"/>
    <w:rsid w:val="009640A5"/>
    <w:rsid w:val="00976D8C"/>
    <w:rsid w:val="00985956"/>
    <w:rsid w:val="009932F6"/>
    <w:rsid w:val="0099532F"/>
    <w:rsid w:val="00995F19"/>
    <w:rsid w:val="009975A1"/>
    <w:rsid w:val="009A1FFB"/>
    <w:rsid w:val="009A5CA2"/>
    <w:rsid w:val="009A7517"/>
    <w:rsid w:val="009B02D3"/>
    <w:rsid w:val="009C12F2"/>
    <w:rsid w:val="009C38EA"/>
    <w:rsid w:val="009C6245"/>
    <w:rsid w:val="009D1B72"/>
    <w:rsid w:val="009D74DF"/>
    <w:rsid w:val="009E0313"/>
    <w:rsid w:val="009E3704"/>
    <w:rsid w:val="009E5963"/>
    <w:rsid w:val="009E78D2"/>
    <w:rsid w:val="00A02CE4"/>
    <w:rsid w:val="00A03D3A"/>
    <w:rsid w:val="00A05CF9"/>
    <w:rsid w:val="00A10662"/>
    <w:rsid w:val="00A13DED"/>
    <w:rsid w:val="00A249B8"/>
    <w:rsid w:val="00A27E3C"/>
    <w:rsid w:val="00A35D5D"/>
    <w:rsid w:val="00A4356B"/>
    <w:rsid w:val="00A4391E"/>
    <w:rsid w:val="00A53444"/>
    <w:rsid w:val="00A53C9D"/>
    <w:rsid w:val="00A54F85"/>
    <w:rsid w:val="00A60725"/>
    <w:rsid w:val="00A638B3"/>
    <w:rsid w:val="00A65E98"/>
    <w:rsid w:val="00A74B0F"/>
    <w:rsid w:val="00A74F30"/>
    <w:rsid w:val="00A80C10"/>
    <w:rsid w:val="00A95C3C"/>
    <w:rsid w:val="00AC4494"/>
    <w:rsid w:val="00AD3578"/>
    <w:rsid w:val="00AD7680"/>
    <w:rsid w:val="00B01F0F"/>
    <w:rsid w:val="00B05C81"/>
    <w:rsid w:val="00B06CA0"/>
    <w:rsid w:val="00B132FF"/>
    <w:rsid w:val="00B20A3B"/>
    <w:rsid w:val="00B23DE8"/>
    <w:rsid w:val="00B338E9"/>
    <w:rsid w:val="00B56C60"/>
    <w:rsid w:val="00B651D2"/>
    <w:rsid w:val="00B65F48"/>
    <w:rsid w:val="00B67190"/>
    <w:rsid w:val="00B67B77"/>
    <w:rsid w:val="00B71A93"/>
    <w:rsid w:val="00B86A81"/>
    <w:rsid w:val="00B91478"/>
    <w:rsid w:val="00BA21DB"/>
    <w:rsid w:val="00BB1A08"/>
    <w:rsid w:val="00BC144F"/>
    <w:rsid w:val="00BD1115"/>
    <w:rsid w:val="00BD269F"/>
    <w:rsid w:val="00BD313E"/>
    <w:rsid w:val="00BD3C91"/>
    <w:rsid w:val="00BE3469"/>
    <w:rsid w:val="00BE5BAF"/>
    <w:rsid w:val="00BE6593"/>
    <w:rsid w:val="00BE7F90"/>
    <w:rsid w:val="00BF048B"/>
    <w:rsid w:val="00BF4F1B"/>
    <w:rsid w:val="00BF5F79"/>
    <w:rsid w:val="00BF7E75"/>
    <w:rsid w:val="00C00185"/>
    <w:rsid w:val="00C011A5"/>
    <w:rsid w:val="00C0574C"/>
    <w:rsid w:val="00C20FB2"/>
    <w:rsid w:val="00C30D63"/>
    <w:rsid w:val="00C4575B"/>
    <w:rsid w:val="00C513E8"/>
    <w:rsid w:val="00C647EB"/>
    <w:rsid w:val="00C65E5B"/>
    <w:rsid w:val="00C671BF"/>
    <w:rsid w:val="00C674DA"/>
    <w:rsid w:val="00C67BBF"/>
    <w:rsid w:val="00C7272D"/>
    <w:rsid w:val="00C73A95"/>
    <w:rsid w:val="00C83DA2"/>
    <w:rsid w:val="00C8636B"/>
    <w:rsid w:val="00C86AEE"/>
    <w:rsid w:val="00C878F9"/>
    <w:rsid w:val="00C903D0"/>
    <w:rsid w:val="00C9292B"/>
    <w:rsid w:val="00C938B1"/>
    <w:rsid w:val="00CA74B8"/>
    <w:rsid w:val="00CB4344"/>
    <w:rsid w:val="00CB5989"/>
    <w:rsid w:val="00CB7EB5"/>
    <w:rsid w:val="00CC1721"/>
    <w:rsid w:val="00CC6A85"/>
    <w:rsid w:val="00CC6ABC"/>
    <w:rsid w:val="00CD3F65"/>
    <w:rsid w:val="00CD5A30"/>
    <w:rsid w:val="00CF3CE1"/>
    <w:rsid w:val="00CF3DCF"/>
    <w:rsid w:val="00CF6B4F"/>
    <w:rsid w:val="00CF7861"/>
    <w:rsid w:val="00D11402"/>
    <w:rsid w:val="00D137F2"/>
    <w:rsid w:val="00D16A95"/>
    <w:rsid w:val="00D30234"/>
    <w:rsid w:val="00D416D6"/>
    <w:rsid w:val="00D42F61"/>
    <w:rsid w:val="00D43538"/>
    <w:rsid w:val="00D4451E"/>
    <w:rsid w:val="00D6009A"/>
    <w:rsid w:val="00D62858"/>
    <w:rsid w:val="00D65709"/>
    <w:rsid w:val="00D66245"/>
    <w:rsid w:val="00D70F37"/>
    <w:rsid w:val="00D72F95"/>
    <w:rsid w:val="00D760E7"/>
    <w:rsid w:val="00D92A39"/>
    <w:rsid w:val="00D94C76"/>
    <w:rsid w:val="00D96CA4"/>
    <w:rsid w:val="00DA4F6D"/>
    <w:rsid w:val="00DA6445"/>
    <w:rsid w:val="00DB14AF"/>
    <w:rsid w:val="00DB642E"/>
    <w:rsid w:val="00DB7955"/>
    <w:rsid w:val="00DC6B73"/>
    <w:rsid w:val="00DD2EEF"/>
    <w:rsid w:val="00DD3646"/>
    <w:rsid w:val="00DD709E"/>
    <w:rsid w:val="00DE1A82"/>
    <w:rsid w:val="00DE4139"/>
    <w:rsid w:val="00DE7AAC"/>
    <w:rsid w:val="00DF0D8B"/>
    <w:rsid w:val="00DF11AC"/>
    <w:rsid w:val="00DF26FA"/>
    <w:rsid w:val="00E02626"/>
    <w:rsid w:val="00E03C1B"/>
    <w:rsid w:val="00E12003"/>
    <w:rsid w:val="00E13BC8"/>
    <w:rsid w:val="00E16CD5"/>
    <w:rsid w:val="00E31E84"/>
    <w:rsid w:val="00E3419F"/>
    <w:rsid w:val="00E42A46"/>
    <w:rsid w:val="00E4415E"/>
    <w:rsid w:val="00E45775"/>
    <w:rsid w:val="00E47FB2"/>
    <w:rsid w:val="00E52305"/>
    <w:rsid w:val="00E53678"/>
    <w:rsid w:val="00E57F1B"/>
    <w:rsid w:val="00E64F85"/>
    <w:rsid w:val="00E7305B"/>
    <w:rsid w:val="00E80ECD"/>
    <w:rsid w:val="00E82F06"/>
    <w:rsid w:val="00E97550"/>
    <w:rsid w:val="00E97D24"/>
    <w:rsid w:val="00EA2F1F"/>
    <w:rsid w:val="00EA586D"/>
    <w:rsid w:val="00EB2ED5"/>
    <w:rsid w:val="00EB7533"/>
    <w:rsid w:val="00EC2DE8"/>
    <w:rsid w:val="00EC4D75"/>
    <w:rsid w:val="00ED046D"/>
    <w:rsid w:val="00ED0A32"/>
    <w:rsid w:val="00ED7E63"/>
    <w:rsid w:val="00EE0FA6"/>
    <w:rsid w:val="00EE36FF"/>
    <w:rsid w:val="00EE7829"/>
    <w:rsid w:val="00EF1A56"/>
    <w:rsid w:val="00EF1BC0"/>
    <w:rsid w:val="00EF1BF7"/>
    <w:rsid w:val="00EF21A3"/>
    <w:rsid w:val="00EF37BE"/>
    <w:rsid w:val="00F022BB"/>
    <w:rsid w:val="00F04212"/>
    <w:rsid w:val="00F060C9"/>
    <w:rsid w:val="00F101B9"/>
    <w:rsid w:val="00F119C1"/>
    <w:rsid w:val="00F1555D"/>
    <w:rsid w:val="00F30747"/>
    <w:rsid w:val="00F446AB"/>
    <w:rsid w:val="00F4523D"/>
    <w:rsid w:val="00F479A9"/>
    <w:rsid w:val="00F50D62"/>
    <w:rsid w:val="00F545DF"/>
    <w:rsid w:val="00F55794"/>
    <w:rsid w:val="00F57FF2"/>
    <w:rsid w:val="00F6299F"/>
    <w:rsid w:val="00F66639"/>
    <w:rsid w:val="00F72451"/>
    <w:rsid w:val="00F73AD4"/>
    <w:rsid w:val="00F80D7C"/>
    <w:rsid w:val="00F8181E"/>
    <w:rsid w:val="00F86963"/>
    <w:rsid w:val="00FA60C0"/>
    <w:rsid w:val="00FA69D8"/>
    <w:rsid w:val="00FB0592"/>
    <w:rsid w:val="00FB3A13"/>
    <w:rsid w:val="00FB3BCE"/>
    <w:rsid w:val="00FC578D"/>
    <w:rsid w:val="00FD5B37"/>
    <w:rsid w:val="00FE26D8"/>
    <w:rsid w:val="00FE5BD9"/>
    <w:rsid w:val="00FF3684"/>
    <w:rsid w:val="00FF54B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E2EC2"/>
  <w15:chartTrackingRefBased/>
  <w15:docId w15:val="{454187D2-23D1-4D4F-B11B-4D1DE0B2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08EB"/>
    <w:pPr>
      <w:spacing w:after="0" w:line="276" w:lineRule="auto"/>
    </w:pPr>
    <w:rPr>
      <w:rFonts w:ascii="Arial" w:hAnsi="Arial"/>
      <w:kern w:val="0"/>
      <w14:ligatures w14:val="none"/>
    </w:rPr>
  </w:style>
  <w:style w:type="paragraph" w:styleId="berschrift1">
    <w:name w:val="heading 1"/>
    <w:basedOn w:val="Standard"/>
    <w:next w:val="Standard"/>
    <w:link w:val="berschrift1Zchn"/>
    <w:autoRedefine/>
    <w:uiPriority w:val="9"/>
    <w:qFormat/>
    <w:rsid w:val="008C77A8"/>
    <w:pPr>
      <w:keepNext/>
      <w:numPr>
        <w:numId w:val="1"/>
      </w:numPr>
      <w:spacing w:after="120"/>
      <w:ind w:left="454" w:hanging="454"/>
      <w:outlineLvl w:val="0"/>
    </w:pPr>
    <w:rPr>
      <w:rFonts w:eastAsiaTheme="majorEastAsia" w:cstheme="majorBidi"/>
      <w:b/>
      <w:kern w:val="2"/>
      <w:szCs w:val="32"/>
      <w14:ligatures w14:val="standardContextual"/>
    </w:rPr>
  </w:style>
  <w:style w:type="paragraph" w:styleId="berschrift2">
    <w:name w:val="heading 2"/>
    <w:basedOn w:val="Standard"/>
    <w:next w:val="Standard"/>
    <w:link w:val="berschrift2Zchn"/>
    <w:autoRedefine/>
    <w:uiPriority w:val="9"/>
    <w:unhideWhenUsed/>
    <w:qFormat/>
    <w:rsid w:val="008C77A8"/>
    <w:pPr>
      <w:keepNext/>
      <w:numPr>
        <w:numId w:val="2"/>
      </w:numPr>
      <w:spacing w:after="120"/>
      <w:ind w:left="624" w:hanging="567"/>
      <w:outlineLvl w:val="1"/>
    </w:pPr>
    <w:rPr>
      <w:rFonts w:eastAsiaTheme="majorEastAsia" w:cstheme="majorBidi"/>
      <w:b/>
      <w:kern w:val="2"/>
      <w:szCs w:val="26"/>
      <w14:ligatures w14:val="standardContextual"/>
    </w:rPr>
  </w:style>
  <w:style w:type="paragraph" w:styleId="berschrift3">
    <w:name w:val="heading 3"/>
    <w:basedOn w:val="Standard"/>
    <w:next w:val="Standard"/>
    <w:link w:val="berschrift3Zchn"/>
    <w:uiPriority w:val="9"/>
    <w:unhideWhenUsed/>
    <w:qFormat/>
    <w:rsid w:val="00C8636B"/>
    <w:pPr>
      <w:keepNext/>
      <w:keepLines/>
      <w:numPr>
        <w:ilvl w:val="2"/>
        <w:numId w:val="3"/>
      </w:numPr>
      <w:spacing w:before="360" w:after="180" w:line="240" w:lineRule="auto"/>
      <w:outlineLvl w:val="2"/>
    </w:pPr>
    <w:rPr>
      <w:rFonts w:eastAsiaTheme="majorEastAsia" w:cstheme="majorBidi"/>
      <w:b/>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C77A8"/>
    <w:rPr>
      <w:rFonts w:ascii="Arial" w:eastAsiaTheme="majorEastAsia" w:hAnsi="Arial" w:cstheme="majorBidi"/>
      <w:b/>
      <w:szCs w:val="32"/>
    </w:rPr>
  </w:style>
  <w:style w:type="character" w:customStyle="1" w:styleId="berschrift2Zchn">
    <w:name w:val="Überschrift 2 Zchn"/>
    <w:basedOn w:val="Absatz-Standardschriftart"/>
    <w:link w:val="berschrift2"/>
    <w:uiPriority w:val="9"/>
    <w:rsid w:val="008C77A8"/>
    <w:rPr>
      <w:rFonts w:ascii="Arial" w:eastAsiaTheme="majorEastAsia" w:hAnsi="Arial" w:cstheme="majorBidi"/>
      <w:b/>
      <w:szCs w:val="26"/>
    </w:rPr>
  </w:style>
  <w:style w:type="paragraph" w:styleId="Verzeichnis1">
    <w:name w:val="toc 1"/>
    <w:basedOn w:val="Standard"/>
    <w:next w:val="Standard"/>
    <w:autoRedefine/>
    <w:uiPriority w:val="39"/>
    <w:unhideWhenUsed/>
    <w:qFormat/>
    <w:rsid w:val="000C22A4"/>
    <w:pPr>
      <w:spacing w:after="80" w:line="259" w:lineRule="auto"/>
    </w:pPr>
  </w:style>
  <w:style w:type="paragraph" w:styleId="Verzeichnis2">
    <w:name w:val="toc 2"/>
    <w:basedOn w:val="Standard"/>
    <w:next w:val="Standard"/>
    <w:autoRedefine/>
    <w:uiPriority w:val="39"/>
    <w:unhideWhenUsed/>
    <w:qFormat/>
    <w:rsid w:val="008D3305"/>
    <w:pPr>
      <w:tabs>
        <w:tab w:val="right" w:leader="dot" w:pos="9628"/>
      </w:tabs>
      <w:spacing w:after="80"/>
      <w:ind w:left="624" w:hanging="624"/>
    </w:pPr>
    <w:rPr>
      <w:rFonts w:eastAsiaTheme="minorEastAsia" w:cs="Times New Roman"/>
      <w:lang w:eastAsia="de-DE"/>
    </w:rPr>
  </w:style>
  <w:style w:type="character" w:customStyle="1" w:styleId="berschrift3Zchn">
    <w:name w:val="Überschrift 3 Zchn"/>
    <w:basedOn w:val="Absatz-Standardschriftart"/>
    <w:link w:val="berschrift3"/>
    <w:uiPriority w:val="9"/>
    <w:rsid w:val="00101F5F"/>
    <w:rPr>
      <w:rFonts w:ascii="Arial" w:eastAsiaTheme="majorEastAsia" w:hAnsi="Arial" w:cstheme="majorBidi"/>
      <w:b/>
      <w:kern w:val="0"/>
      <w:szCs w:val="24"/>
      <w14:ligatures w14:val="none"/>
    </w:rPr>
  </w:style>
  <w:style w:type="paragraph" w:styleId="Verzeichnis3">
    <w:name w:val="toc 3"/>
    <w:basedOn w:val="Standard"/>
    <w:next w:val="Standard"/>
    <w:uiPriority w:val="39"/>
    <w:unhideWhenUsed/>
    <w:qFormat/>
    <w:rsid w:val="00101F5F"/>
    <w:pPr>
      <w:tabs>
        <w:tab w:val="left" w:pos="1320"/>
        <w:tab w:val="right" w:leader="dot" w:pos="9628"/>
      </w:tabs>
      <w:spacing w:line="360" w:lineRule="auto"/>
      <w:ind w:left="794" w:hanging="794"/>
    </w:pPr>
    <w:rPr>
      <w:rFonts w:cs="Times New Roman"/>
    </w:rPr>
  </w:style>
  <w:style w:type="paragraph" w:customStyle="1" w:styleId="Default">
    <w:name w:val="Default"/>
    <w:rsid w:val="008D3305"/>
    <w:pPr>
      <w:autoSpaceDE w:val="0"/>
      <w:autoSpaceDN w:val="0"/>
      <w:adjustRightInd w:val="0"/>
      <w:spacing w:after="0" w:line="240" w:lineRule="auto"/>
    </w:pPr>
    <w:rPr>
      <w:rFonts w:ascii="Meta Serif Offc" w:hAnsi="Meta Serif Offc" w:cs="Meta Serif Offc"/>
      <w:color w:val="000000"/>
      <w:sz w:val="24"/>
      <w:szCs w:val="24"/>
    </w:rPr>
  </w:style>
  <w:style w:type="paragraph" w:customStyle="1" w:styleId="berschriftTabelle">
    <w:name w:val="Überschrift Tabelle"/>
    <w:basedOn w:val="berschrift1"/>
    <w:qFormat/>
    <w:rsid w:val="008D3305"/>
    <w:pPr>
      <w:tabs>
        <w:tab w:val="left" w:pos="709"/>
      </w:tabs>
      <w:spacing w:before="280" w:after="280" w:line="280" w:lineRule="atLeast"/>
      <w:outlineLvl w:val="9"/>
    </w:pPr>
    <w:rPr>
      <w:rFonts w:eastAsia="Times New Roman" w:cs="Arial"/>
      <w:spacing w:val="10"/>
      <w:kern w:val="32"/>
      <w:sz w:val="18"/>
      <w:lang w:eastAsia="de-DE"/>
    </w:rPr>
  </w:style>
  <w:style w:type="table" w:customStyle="1" w:styleId="DVGW-Regelwerk">
    <w:name w:val="DVGW-Regelwerk"/>
    <w:basedOn w:val="NormaleTabelle"/>
    <w:rsid w:val="008D3305"/>
    <w:pPr>
      <w:spacing w:after="0" w:line="240" w:lineRule="auto"/>
    </w:pPr>
    <w:rPr>
      <w:rFonts w:ascii="Times New Roman" w:eastAsia="Times New Roman" w:hAnsi="Times New Roman" w:cs="Times New Roman"/>
      <w:sz w:val="20"/>
      <w:szCs w:val="20"/>
      <w:lang w:eastAsia="de-DE"/>
    </w:rPr>
    <w:tblPr>
      <w:tblBorders>
        <w:top w:val="single" w:sz="2" w:space="0" w:color="auto"/>
        <w:bottom w:val="single" w:sz="2" w:space="0" w:color="auto"/>
        <w:insideH w:val="single" w:sz="2" w:space="0" w:color="auto"/>
        <w:insideV w:val="single" w:sz="2" w:space="0" w:color="auto"/>
      </w:tblBorders>
      <w:tblCellMar>
        <w:top w:w="85" w:type="dxa"/>
        <w:left w:w="85" w:type="dxa"/>
        <w:bottom w:w="85" w:type="dxa"/>
        <w:right w:w="85" w:type="dxa"/>
      </w:tblCellMar>
    </w:tblPr>
    <w:tblStylePr w:type="firstRow">
      <w:rPr>
        <w:b/>
      </w:rPr>
      <w:tblPr/>
      <w:tcPr>
        <w:tcBorders>
          <w:top w:val="single" w:sz="12" w:space="0" w:color="auto"/>
          <w:left w:val="nil"/>
          <w:bottom w:val="single" w:sz="8" w:space="0" w:color="auto"/>
          <w:right w:val="nil"/>
          <w:insideH w:val="nil"/>
          <w:insideV w:val="single" w:sz="2" w:space="0" w:color="auto"/>
          <w:tl2br w:val="nil"/>
          <w:tr2bl w:val="nil"/>
        </w:tcBorders>
      </w:tcPr>
    </w:tblStylePr>
    <w:tblStylePr w:type="nwCell">
      <w:rPr>
        <w:b/>
      </w:rPr>
    </w:tblStylePr>
  </w:style>
  <w:style w:type="paragraph" w:styleId="Kommentartext">
    <w:name w:val="annotation text"/>
    <w:basedOn w:val="Standard"/>
    <w:link w:val="KommentartextZchn"/>
    <w:uiPriority w:val="99"/>
    <w:unhideWhenUsed/>
    <w:rsid w:val="008D3305"/>
    <w:pPr>
      <w:spacing w:line="240" w:lineRule="auto"/>
    </w:pPr>
    <w:rPr>
      <w:rFonts w:cs="Times New Roman"/>
      <w:sz w:val="20"/>
      <w:szCs w:val="20"/>
    </w:rPr>
  </w:style>
  <w:style w:type="character" w:customStyle="1" w:styleId="KommentartextZchn">
    <w:name w:val="Kommentartext Zchn"/>
    <w:basedOn w:val="Absatz-Standardschriftart"/>
    <w:link w:val="Kommentartext"/>
    <w:uiPriority w:val="99"/>
    <w:rsid w:val="008D3305"/>
    <w:rPr>
      <w:rFonts w:ascii="Calibri" w:eastAsia="Calibri" w:hAnsi="Calibri" w:cs="Times New Roman"/>
      <w:sz w:val="20"/>
      <w:szCs w:val="20"/>
    </w:rPr>
  </w:style>
  <w:style w:type="paragraph" w:styleId="Kopfzeile">
    <w:name w:val="header"/>
    <w:basedOn w:val="Standard"/>
    <w:link w:val="KopfzeileZchn"/>
    <w:unhideWhenUsed/>
    <w:rsid w:val="008D3305"/>
    <w:pPr>
      <w:tabs>
        <w:tab w:val="center" w:pos="4536"/>
        <w:tab w:val="right" w:pos="9072"/>
      </w:tabs>
      <w:spacing w:line="240" w:lineRule="auto"/>
    </w:pPr>
    <w:rPr>
      <w:rFonts w:cs="Times New Roman"/>
    </w:rPr>
  </w:style>
  <w:style w:type="character" w:customStyle="1" w:styleId="KopfzeileZchn">
    <w:name w:val="Kopfzeile Zchn"/>
    <w:basedOn w:val="Absatz-Standardschriftart"/>
    <w:link w:val="Kopfzeile"/>
    <w:uiPriority w:val="99"/>
    <w:rsid w:val="008D3305"/>
    <w:rPr>
      <w:rFonts w:ascii="Calibri" w:eastAsia="Calibri" w:hAnsi="Calibri" w:cs="Times New Roman"/>
    </w:rPr>
  </w:style>
  <w:style w:type="paragraph" w:styleId="Fuzeile">
    <w:name w:val="footer"/>
    <w:basedOn w:val="Standard"/>
    <w:link w:val="FuzeileZchn"/>
    <w:uiPriority w:val="99"/>
    <w:unhideWhenUsed/>
    <w:rsid w:val="008D3305"/>
    <w:pPr>
      <w:tabs>
        <w:tab w:val="center" w:pos="4536"/>
        <w:tab w:val="right" w:pos="9072"/>
      </w:tabs>
      <w:spacing w:line="240" w:lineRule="auto"/>
    </w:pPr>
    <w:rPr>
      <w:rFonts w:cs="Times New Roman"/>
    </w:rPr>
  </w:style>
  <w:style w:type="character" w:customStyle="1" w:styleId="FuzeileZchn">
    <w:name w:val="Fußzeile Zchn"/>
    <w:basedOn w:val="Absatz-Standardschriftart"/>
    <w:link w:val="Fuzeile"/>
    <w:uiPriority w:val="99"/>
    <w:rsid w:val="008D3305"/>
    <w:rPr>
      <w:rFonts w:ascii="Calibri" w:eastAsia="Calibri" w:hAnsi="Calibri" w:cs="Times New Roman"/>
    </w:rPr>
  </w:style>
  <w:style w:type="paragraph" w:styleId="Beschriftung">
    <w:name w:val="caption"/>
    <w:basedOn w:val="Standard"/>
    <w:next w:val="Standard"/>
    <w:semiHidden/>
    <w:unhideWhenUsed/>
    <w:qFormat/>
    <w:rsid w:val="008D3305"/>
    <w:pPr>
      <w:spacing w:before="140" w:after="140" w:line="280" w:lineRule="atLeast"/>
      <w:jc w:val="both"/>
    </w:pPr>
    <w:rPr>
      <w:rFonts w:eastAsia="Times New Roman" w:cs="Times New Roman"/>
      <w:b/>
      <w:bCs/>
      <w:spacing w:val="4"/>
      <w:sz w:val="18"/>
      <w:szCs w:val="20"/>
      <w:lang w:eastAsia="de-DE"/>
    </w:rPr>
  </w:style>
  <w:style w:type="character" w:styleId="Kommentarzeichen">
    <w:name w:val="annotation reference"/>
    <w:basedOn w:val="Absatz-Standardschriftart"/>
    <w:uiPriority w:val="99"/>
    <w:semiHidden/>
    <w:unhideWhenUsed/>
    <w:rsid w:val="008D3305"/>
    <w:rPr>
      <w:sz w:val="16"/>
      <w:szCs w:val="16"/>
    </w:rPr>
  </w:style>
  <w:style w:type="paragraph" w:styleId="Textkrper-Zeileneinzug">
    <w:name w:val="Body Text Indent"/>
    <w:basedOn w:val="Standard"/>
    <w:link w:val="Textkrper-ZeileneinzugZchn"/>
    <w:rsid w:val="008D3305"/>
    <w:pPr>
      <w:tabs>
        <w:tab w:val="left" w:pos="-1022"/>
        <w:tab w:val="left" w:pos="-720"/>
        <w:tab w:val="left" w:pos="1"/>
        <w:tab w:val="left" w:pos="826"/>
        <w:tab w:val="left" w:pos="14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val="0"/>
      <w:autoSpaceDE w:val="0"/>
      <w:autoSpaceDN w:val="0"/>
      <w:adjustRightInd w:val="0"/>
      <w:spacing w:line="240" w:lineRule="auto"/>
      <w:ind w:left="826"/>
      <w:jc w:val="both"/>
      <w:textAlignment w:val="baseline"/>
    </w:pPr>
    <w:rPr>
      <w:rFonts w:eastAsia="Times New Roman" w:cs="Arial"/>
      <w:szCs w:val="20"/>
      <w:lang w:eastAsia="de-DE"/>
    </w:rPr>
  </w:style>
  <w:style w:type="character" w:customStyle="1" w:styleId="Textkrper-ZeileneinzugZchn">
    <w:name w:val="Textkörper-Zeileneinzug Zchn"/>
    <w:basedOn w:val="Absatz-Standardschriftart"/>
    <w:link w:val="Textkrper-Zeileneinzug"/>
    <w:rsid w:val="008D3305"/>
    <w:rPr>
      <w:rFonts w:ascii="Arial" w:eastAsia="Times New Roman" w:hAnsi="Arial" w:cs="Arial"/>
      <w:szCs w:val="20"/>
      <w:lang w:eastAsia="de-DE"/>
    </w:rPr>
  </w:style>
  <w:style w:type="character" w:styleId="Hyperlink">
    <w:name w:val="Hyperlink"/>
    <w:basedOn w:val="Absatz-Standardschriftart"/>
    <w:uiPriority w:val="99"/>
    <w:unhideWhenUsed/>
    <w:rsid w:val="008D3305"/>
    <w:rPr>
      <w:color w:val="0563C1" w:themeColor="hyperlink"/>
      <w:u w:val="single"/>
    </w:rPr>
  </w:style>
  <w:style w:type="character" w:styleId="Hervorhebung">
    <w:name w:val="Emphasis"/>
    <w:basedOn w:val="Absatz-Standardschriftart"/>
    <w:qFormat/>
    <w:rsid w:val="008D3305"/>
    <w:rPr>
      <w:b/>
      <w:iCs/>
    </w:rPr>
  </w:style>
  <w:style w:type="paragraph" w:styleId="Kommentarthema">
    <w:name w:val="annotation subject"/>
    <w:basedOn w:val="Kommentartext"/>
    <w:next w:val="Kommentartext"/>
    <w:link w:val="KommentarthemaZchn"/>
    <w:uiPriority w:val="99"/>
    <w:semiHidden/>
    <w:unhideWhenUsed/>
    <w:rsid w:val="008D3305"/>
    <w:rPr>
      <w:b/>
      <w:bCs/>
    </w:rPr>
  </w:style>
  <w:style w:type="character" w:customStyle="1" w:styleId="KommentarthemaZchn">
    <w:name w:val="Kommentarthema Zchn"/>
    <w:basedOn w:val="KommentartextZchn"/>
    <w:link w:val="Kommentarthema"/>
    <w:uiPriority w:val="99"/>
    <w:semiHidden/>
    <w:rsid w:val="008D3305"/>
    <w:rPr>
      <w:rFonts w:ascii="Calibri" w:eastAsia="Calibri" w:hAnsi="Calibri" w:cs="Times New Roman"/>
      <w:b/>
      <w:bCs/>
      <w:sz w:val="20"/>
      <w:szCs w:val="20"/>
    </w:rPr>
  </w:style>
  <w:style w:type="paragraph" w:styleId="Sprechblasentext">
    <w:name w:val="Balloon Text"/>
    <w:basedOn w:val="Standard"/>
    <w:link w:val="SprechblasentextZchn"/>
    <w:uiPriority w:val="99"/>
    <w:semiHidden/>
    <w:unhideWhenUsed/>
    <w:rsid w:val="008D330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D3305"/>
    <w:rPr>
      <w:rFonts w:ascii="Tahoma" w:eastAsia="Calibri" w:hAnsi="Tahoma" w:cs="Tahoma"/>
      <w:sz w:val="16"/>
      <w:szCs w:val="16"/>
    </w:rPr>
  </w:style>
  <w:style w:type="table" w:styleId="Tabellenraster">
    <w:name w:val="Table Grid"/>
    <w:basedOn w:val="NormaleTabelle"/>
    <w:uiPriority w:val="59"/>
    <w:rsid w:val="008D3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D3305"/>
    <w:pPr>
      <w:ind w:left="720"/>
      <w:contextualSpacing/>
    </w:pPr>
    <w:rPr>
      <w:rFonts w:cs="Times New Roman"/>
    </w:rPr>
  </w:style>
  <w:style w:type="paragraph" w:styleId="Inhaltsverzeichnisberschrift">
    <w:name w:val="TOC Heading"/>
    <w:basedOn w:val="berschrift1"/>
    <w:next w:val="Standard"/>
    <w:uiPriority w:val="39"/>
    <w:unhideWhenUsed/>
    <w:qFormat/>
    <w:rsid w:val="008D3305"/>
    <w:pPr>
      <w:spacing w:line="259" w:lineRule="auto"/>
      <w:outlineLvl w:val="9"/>
    </w:pPr>
    <w:rPr>
      <w:b w:val="0"/>
      <w:bCs/>
      <w:sz w:val="32"/>
      <w:lang w:eastAsia="de-DE"/>
    </w:rPr>
  </w:style>
  <w:style w:type="paragraph" w:styleId="StandardWeb">
    <w:name w:val="Normal (Web)"/>
    <w:basedOn w:val="Standard"/>
    <w:uiPriority w:val="99"/>
    <w:unhideWhenUsed/>
    <w:rsid w:val="009020A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customStyle="1" w:styleId="TableNormal1">
    <w:name w:val="Table Normal1"/>
    <w:rsid w:val="00BE3469"/>
    <w:pPr>
      <w:spacing w:after="0" w:line="240" w:lineRule="auto"/>
    </w:pPr>
    <w:rPr>
      <w:rFonts w:ascii="Times New Roman" w:eastAsia="Times New Roman" w:hAnsi="Times New Roman" w:cs="Times New Roman"/>
      <w:kern w:val="0"/>
      <w:sz w:val="20"/>
      <w:szCs w:val="20"/>
      <w:lang w:eastAsia="de-DE"/>
      <w14:ligatures w14:val="none"/>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4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864A1BCCB93B48B99EFD8781079F9B" ma:contentTypeVersion="13" ma:contentTypeDescription="Ein neues Dokument erstellen." ma:contentTypeScope="" ma:versionID="f279f28631319345052e2d934fb5131b">
  <xsd:schema xmlns:xsd="http://www.w3.org/2001/XMLSchema" xmlns:xs="http://www.w3.org/2001/XMLSchema" xmlns:p="http://schemas.microsoft.com/office/2006/metadata/properties" xmlns:ns2="38e3ae49-7964-4df6-9a19-1ea2b0b2bd1f" xmlns:ns3="11819d28-e292-44a3-a8d8-6260e386c74c" targetNamespace="http://schemas.microsoft.com/office/2006/metadata/properties" ma:root="true" ma:fieldsID="137d8e3d768f5544e35414bf56eb3fa9" ns2:_="" ns3:_="">
    <xsd:import namespace="38e3ae49-7964-4df6-9a19-1ea2b0b2bd1f"/>
    <xsd:import namespace="11819d28-e292-44a3-a8d8-6260e386c7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3ae49-7964-4df6-9a19-1ea2b0b2bd1f"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6eaeb6e-1a0f-4155-b19d-ebb61f1e3f91}" ma:internalName="TaxCatchAll" ma:showField="CatchAllData" ma:web="38e3ae49-7964-4df6-9a19-1ea2b0b2bd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19d28-e292-44a3-a8d8-6260e386c7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7e88d892-374b-4771-bbe6-a8885a15dd8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e3ae49-7964-4df6-9a19-1ea2b0b2bd1f" xsi:nil="true"/>
    <lcf76f155ced4ddcb4097134ff3c332f xmlns="11819d28-e292-44a3-a8d8-6260e386c74c">
      <Terms xmlns="http://schemas.microsoft.com/office/infopath/2007/PartnerControls"/>
    </lcf76f155ced4ddcb4097134ff3c332f>
    <_dlc_DocId xmlns="38e3ae49-7964-4df6-9a19-1ea2b0b2bd1f">XTQF43KJPANA-1457508590-112273</_dlc_DocId>
    <_dlc_DocIdUrl xmlns="38e3ae49-7964-4df6-9a19-1ea2b0b2bd1f">
      <Url>https://dvgw.sharepoint.com/sites/DOK-CERT/_layouts/15/DocIdRedir.aspx?ID=XTQF43KJPANA-1457508590-112273</Url>
      <Description>XTQF43KJPANA-1457508590-112273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A67B9A-9086-4005-987D-C68A0A720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3ae49-7964-4df6-9a19-1ea2b0b2bd1f"/>
    <ds:schemaRef ds:uri="11819d28-e292-44a3-a8d8-6260e386c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8126BC-C2B8-4425-847E-60DEAE2CBACD}">
  <ds:schemaRefs>
    <ds:schemaRef ds:uri="http://schemas.openxmlformats.org/officeDocument/2006/bibliography"/>
  </ds:schemaRefs>
</ds:datastoreItem>
</file>

<file path=customXml/itemProps3.xml><?xml version="1.0" encoding="utf-8"?>
<ds:datastoreItem xmlns:ds="http://schemas.openxmlformats.org/officeDocument/2006/customXml" ds:itemID="{0FE437E6-62FB-43C3-A8A1-614EEFA9908A}">
  <ds:schemaRefs>
    <ds:schemaRef ds:uri="http://schemas.microsoft.com/sharepoint/v3/contenttype/forms"/>
  </ds:schemaRefs>
</ds:datastoreItem>
</file>

<file path=customXml/itemProps4.xml><?xml version="1.0" encoding="utf-8"?>
<ds:datastoreItem xmlns:ds="http://schemas.openxmlformats.org/officeDocument/2006/customXml" ds:itemID="{E3946F0A-EDEF-4F27-A4D5-0BA7516AAC51}">
  <ds:schemaRefs>
    <ds:schemaRef ds:uri="http://schemas.microsoft.com/office/2006/metadata/properties"/>
    <ds:schemaRef ds:uri="http://schemas.microsoft.com/office/infopath/2007/PartnerControls"/>
    <ds:schemaRef ds:uri="38e3ae49-7964-4df6-9a19-1ea2b0b2bd1f"/>
    <ds:schemaRef ds:uri="11819d28-e292-44a3-a8d8-6260e386c74c"/>
  </ds:schemaRefs>
</ds:datastoreItem>
</file>

<file path=customXml/itemProps5.xml><?xml version="1.0" encoding="utf-8"?>
<ds:datastoreItem xmlns:ds="http://schemas.openxmlformats.org/officeDocument/2006/customXml" ds:itemID="{9A43A136-38C2-44FD-AFF1-1490FB225A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1168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Grieser, Johannes</dc:creator>
  <cp:keywords/>
  <dc:description/>
  <cp:lastModifiedBy>Schmitt, Renata</cp:lastModifiedBy>
  <cp:revision>158</cp:revision>
  <cp:lastPrinted>2026-03-10T14:29:00Z</cp:lastPrinted>
  <dcterms:created xsi:type="dcterms:W3CDTF">2025-04-09T19:47:00Z</dcterms:created>
  <dcterms:modified xsi:type="dcterms:W3CDTF">2026-03-12T06:45:00Z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0x010100A9864A1BCCB93B48B99EFD8781079F9B</vt:lpwstr>
  </property>
  <property fmtid="{D5CDD505-2E9C-101B-9397-08002B2CF9AE}" pid="3" name="_dlc_DocIdItemGuid">
    <vt:lpwstr>eff8fee6-f3ca-496f-a1b8-231e1e994cc6</vt:lpwstr>
  </property>
  <property fmtid="{D5CDD505-2E9C-101B-9397-08002B2CF9AE}" pid="4" name="MediaServiceImageTags">
    <vt:lpwstr/>
  </property>
</Properties>
</file>